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7"/>
        <w:tblW w:w="10660" w:type="dxa"/>
        <w:tblLayout w:type="fixed"/>
        <w:tblLook w:val="0000" w:firstRow="0" w:lastRow="0" w:firstColumn="0" w:lastColumn="0" w:noHBand="0" w:noVBand="0"/>
      </w:tblPr>
      <w:tblGrid>
        <w:gridCol w:w="4942"/>
        <w:gridCol w:w="5718"/>
      </w:tblGrid>
      <w:tr w:rsidR="00FA68FF" w:rsidRPr="00370AFD" w:rsidTr="00E32999">
        <w:trPr>
          <w:trHeight w:val="1276"/>
        </w:trPr>
        <w:tc>
          <w:tcPr>
            <w:tcW w:w="4942" w:type="dxa"/>
          </w:tcPr>
          <w:p w:rsidR="00FA68FF" w:rsidRPr="00370AFD" w:rsidRDefault="00FA68FF" w:rsidP="00370AFD">
            <w:pPr>
              <w:jc w:val="center"/>
              <w:rPr>
                <w:sz w:val="26"/>
                <w:szCs w:val="26"/>
              </w:rPr>
            </w:pPr>
            <w:r w:rsidRPr="00370AFD">
              <w:rPr>
                <w:sz w:val="26"/>
                <w:szCs w:val="26"/>
              </w:rPr>
              <w:t>UBND THÀNH PHỐ HÀ NỘI</w:t>
            </w:r>
          </w:p>
          <w:p w:rsidR="00FA68FF" w:rsidRPr="0036419E" w:rsidRDefault="00FA68FF" w:rsidP="00370AFD">
            <w:pPr>
              <w:jc w:val="center"/>
              <w:rPr>
                <w:b/>
                <w:sz w:val="26"/>
                <w:szCs w:val="26"/>
              </w:rPr>
            </w:pPr>
            <w:r w:rsidRPr="0036419E">
              <w:rPr>
                <w:b/>
                <w:sz w:val="26"/>
                <w:szCs w:val="26"/>
              </w:rPr>
              <w:t>TRƯỜNG CAO ĐẲNG Y TẾ HÀ ĐÔNG</w:t>
            </w:r>
          </w:p>
          <w:p w:rsidR="00FA68FF" w:rsidRPr="00370AFD" w:rsidRDefault="00FA68FF" w:rsidP="00370AFD">
            <w:pPr>
              <w:jc w:val="center"/>
              <w:rPr>
                <w:sz w:val="28"/>
                <w:szCs w:val="28"/>
              </w:rPr>
            </w:pPr>
            <w:r w:rsidRPr="00370AFD">
              <w:rPr>
                <w:noProof/>
              </w:rPr>
              <mc:AlternateContent>
                <mc:Choice Requires="wps">
                  <w:drawing>
                    <wp:anchor distT="4294967294" distB="4294967294" distL="114300" distR="114300" simplePos="0" relativeHeight="251659264" behindDoc="0" locked="0" layoutInCell="1" allowOverlap="1" wp14:anchorId="43F1EACA" wp14:editId="32C90E44">
                      <wp:simplePos x="0" y="0"/>
                      <wp:positionH relativeFrom="column">
                        <wp:posOffset>1073328</wp:posOffset>
                      </wp:positionH>
                      <wp:positionV relativeFrom="paragraph">
                        <wp:posOffset>15240</wp:posOffset>
                      </wp:positionV>
                      <wp:extent cx="702742"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7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5pt,1.2pt" to="13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WP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"/>
                  </w:pict>
                </mc:Fallback>
              </mc:AlternateContent>
            </w:r>
          </w:p>
          <w:p w:rsidR="00FA68FF" w:rsidRPr="00370AFD" w:rsidRDefault="00AA3976" w:rsidP="00370AFD">
            <w:pPr>
              <w:jc w:val="center"/>
            </w:pPr>
            <w:r>
              <w:t>Số: 322</w:t>
            </w:r>
            <w:r w:rsidR="00FA68FF" w:rsidRPr="00370AFD">
              <w:t xml:space="preserve"> /KH-CĐYT</w:t>
            </w:r>
          </w:p>
        </w:tc>
        <w:tc>
          <w:tcPr>
            <w:tcW w:w="5718" w:type="dxa"/>
          </w:tcPr>
          <w:p w:rsidR="00FA68FF" w:rsidRPr="00370AFD" w:rsidRDefault="00FA68FF" w:rsidP="00370AFD">
            <w:pPr>
              <w:jc w:val="center"/>
              <w:rPr>
                <w:b/>
                <w:sz w:val="26"/>
                <w:szCs w:val="26"/>
              </w:rPr>
            </w:pPr>
            <w:r w:rsidRPr="00370AFD">
              <w:rPr>
                <w:b/>
                <w:sz w:val="26"/>
                <w:szCs w:val="26"/>
              </w:rPr>
              <w:t>CỘNG HOÀ XÃ HỘI CHỦ NGHĨA VIỆT NAM</w:t>
            </w:r>
          </w:p>
          <w:p w:rsidR="00FA68FF" w:rsidRPr="00370AFD" w:rsidRDefault="00FA68FF" w:rsidP="00370AFD">
            <w:pPr>
              <w:jc w:val="center"/>
              <w:rPr>
                <w:b/>
                <w:sz w:val="28"/>
                <w:szCs w:val="28"/>
              </w:rPr>
            </w:pPr>
            <w:r w:rsidRPr="00370AFD">
              <w:rPr>
                <w:b/>
                <w:sz w:val="28"/>
                <w:szCs w:val="28"/>
              </w:rPr>
              <w:t>Độc lập - Tự do - Hạnh phúc</w:t>
            </w:r>
          </w:p>
          <w:p w:rsidR="00FA68FF" w:rsidRPr="00370AFD" w:rsidRDefault="00FA68FF" w:rsidP="00370AFD">
            <w:pPr>
              <w:jc w:val="both"/>
              <w:rPr>
                <w:sz w:val="28"/>
                <w:szCs w:val="28"/>
              </w:rPr>
            </w:pPr>
            <w:r w:rsidRPr="00370AFD">
              <w:rPr>
                <w:noProof/>
                <w:sz w:val="28"/>
                <w:szCs w:val="28"/>
              </w:rPr>
              <mc:AlternateContent>
                <mc:Choice Requires="wps">
                  <w:drawing>
                    <wp:anchor distT="4294967295" distB="4294967295" distL="114300" distR="114300" simplePos="0" relativeHeight="251660288" behindDoc="0" locked="0" layoutInCell="1" allowOverlap="1" wp14:anchorId="3B5B791E" wp14:editId="3F424FFC">
                      <wp:simplePos x="0" y="0"/>
                      <wp:positionH relativeFrom="column">
                        <wp:posOffset>744855</wp:posOffset>
                      </wp:positionH>
                      <wp:positionV relativeFrom="paragraph">
                        <wp:posOffset>1269</wp:posOffset>
                      </wp:positionV>
                      <wp:extent cx="1962150" cy="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8.65pt;margin-top:.1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v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Y7acT7M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"/>
                  </w:pict>
                </mc:Fallback>
              </mc:AlternateContent>
            </w:r>
          </w:p>
          <w:p w:rsidR="00FA68FF" w:rsidRPr="00370AFD" w:rsidRDefault="00AA3976" w:rsidP="00370AFD">
            <w:pPr>
              <w:jc w:val="center"/>
              <w:rPr>
                <w:sz w:val="28"/>
                <w:szCs w:val="28"/>
              </w:rPr>
            </w:pPr>
            <w:r>
              <w:rPr>
                <w:i/>
                <w:sz w:val="28"/>
                <w:szCs w:val="28"/>
              </w:rPr>
              <w:t>Hà Nội, ngày 15</w:t>
            </w:r>
            <w:r w:rsidR="00FA68FF" w:rsidRPr="00370AFD">
              <w:rPr>
                <w:i/>
                <w:sz w:val="28"/>
                <w:szCs w:val="28"/>
              </w:rPr>
              <w:t xml:space="preserve"> tháng  6  năm 2021</w:t>
            </w:r>
          </w:p>
        </w:tc>
      </w:tr>
    </w:tbl>
    <w:p w:rsidR="00FA68FF" w:rsidRPr="00370AFD" w:rsidRDefault="00FA68FF" w:rsidP="00370AFD">
      <w:pPr>
        <w:jc w:val="both"/>
        <w:rPr>
          <w:sz w:val="28"/>
          <w:szCs w:val="28"/>
        </w:rPr>
      </w:pPr>
    </w:p>
    <w:p w:rsidR="00A71D0E" w:rsidRDefault="00D4382E" w:rsidP="0036419E">
      <w:pPr>
        <w:jc w:val="center"/>
        <w:rPr>
          <w:b/>
          <w:sz w:val="28"/>
          <w:szCs w:val="28"/>
        </w:rPr>
      </w:pPr>
      <w:r w:rsidRPr="0036419E">
        <w:rPr>
          <w:b/>
          <w:sz w:val="28"/>
          <w:szCs w:val="28"/>
        </w:rPr>
        <w:t xml:space="preserve">KẾ HOẠCH </w:t>
      </w:r>
    </w:p>
    <w:p w:rsidR="00D4382E" w:rsidRDefault="00D4382E" w:rsidP="00A71D0E">
      <w:pPr>
        <w:jc w:val="center"/>
        <w:rPr>
          <w:b/>
          <w:sz w:val="28"/>
          <w:szCs w:val="28"/>
        </w:rPr>
      </w:pPr>
      <w:r w:rsidRPr="0036419E">
        <w:rPr>
          <w:b/>
          <w:sz w:val="28"/>
          <w:szCs w:val="28"/>
        </w:rPr>
        <w:t>ĐÁNH GIÁ NHÀ GIÁO</w:t>
      </w:r>
      <w:r w:rsidR="00A71D0E">
        <w:rPr>
          <w:b/>
          <w:sz w:val="28"/>
          <w:szCs w:val="28"/>
        </w:rPr>
        <w:t xml:space="preserve"> </w:t>
      </w:r>
      <w:r w:rsidRPr="0036419E">
        <w:rPr>
          <w:b/>
          <w:sz w:val="28"/>
          <w:szCs w:val="28"/>
        </w:rPr>
        <w:t>NĂM HỌC 20</w:t>
      </w:r>
      <w:r w:rsidR="00FA68FF" w:rsidRPr="0036419E">
        <w:rPr>
          <w:b/>
          <w:sz w:val="28"/>
          <w:szCs w:val="28"/>
        </w:rPr>
        <w:t>20</w:t>
      </w:r>
      <w:r w:rsidR="000F39BC">
        <w:rPr>
          <w:b/>
          <w:sz w:val="28"/>
          <w:szCs w:val="28"/>
        </w:rPr>
        <w:t xml:space="preserve"> </w:t>
      </w:r>
      <w:r w:rsidRPr="0036419E">
        <w:rPr>
          <w:b/>
          <w:sz w:val="28"/>
          <w:szCs w:val="28"/>
        </w:rPr>
        <w:t>-</w:t>
      </w:r>
      <w:r w:rsidR="000F39BC">
        <w:rPr>
          <w:b/>
          <w:sz w:val="28"/>
          <w:szCs w:val="28"/>
        </w:rPr>
        <w:t xml:space="preserve"> </w:t>
      </w:r>
      <w:r w:rsidRPr="0036419E">
        <w:rPr>
          <w:b/>
          <w:sz w:val="28"/>
          <w:szCs w:val="28"/>
        </w:rPr>
        <w:t>202</w:t>
      </w:r>
      <w:r w:rsidR="00FA68FF" w:rsidRPr="0036419E">
        <w:rPr>
          <w:b/>
          <w:sz w:val="28"/>
          <w:szCs w:val="28"/>
        </w:rPr>
        <w:t>1</w:t>
      </w:r>
    </w:p>
    <w:p w:rsidR="00A71D0E" w:rsidRPr="00A71D0E" w:rsidRDefault="00A71D0E" w:rsidP="00A71D0E">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2614295</wp:posOffset>
                </wp:positionH>
                <wp:positionV relativeFrom="paragraph">
                  <wp:posOffset>33020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85pt,2.6pt" to="280.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" strokecolor="black [3213]"/>
            </w:pict>
          </mc:Fallback>
        </mc:AlternateContent>
      </w:r>
    </w:p>
    <w:p w:rsidR="00FA68FF" w:rsidRPr="00370AFD" w:rsidRDefault="00FA68FF" w:rsidP="00370AFD">
      <w:pPr>
        <w:jc w:val="both"/>
        <w:rPr>
          <w:sz w:val="28"/>
          <w:szCs w:val="28"/>
        </w:rPr>
      </w:pPr>
    </w:p>
    <w:p w:rsidR="00FA68FF" w:rsidRPr="001E6C20" w:rsidRDefault="000F678C" w:rsidP="0036419E">
      <w:pPr>
        <w:ind w:firstLine="720"/>
        <w:jc w:val="both"/>
        <w:rPr>
          <w:sz w:val="28"/>
          <w:szCs w:val="28"/>
        </w:rPr>
      </w:pPr>
      <w:r w:rsidRPr="001E6C20">
        <w:rPr>
          <w:sz w:val="28"/>
          <w:szCs w:val="28"/>
        </w:rPr>
        <w:t>Căn cứ Thông</w:t>
      </w:r>
      <w:r w:rsidR="000F39BC">
        <w:rPr>
          <w:sz w:val="28"/>
          <w:szCs w:val="28"/>
        </w:rPr>
        <w:t xml:space="preserve"> tư số 08/2017/TT-BLĐTBXH, ngày </w:t>
      </w:r>
      <w:r w:rsidRPr="001E6C20">
        <w:rPr>
          <w:sz w:val="28"/>
          <w:szCs w:val="28"/>
        </w:rPr>
        <w:t xml:space="preserve">10/3/2017 của Bộ Lao động Thương binh và Xã hội về việc </w:t>
      </w:r>
      <w:r w:rsidRPr="001E6C20">
        <w:rPr>
          <w:sz w:val="28"/>
          <w:szCs w:val="28"/>
          <w:lang w:val="vi-VN"/>
        </w:rPr>
        <w:t>quy định chuẩn về chuyên môn, nghiệp vụ của nhà giáo giáo dục nghề nghiệp</w:t>
      </w:r>
      <w:r w:rsidRPr="001E6C20">
        <w:rPr>
          <w:sz w:val="28"/>
          <w:szCs w:val="28"/>
        </w:rPr>
        <w:t>;</w:t>
      </w:r>
    </w:p>
    <w:p w:rsidR="00960AEC" w:rsidRPr="001E6C20" w:rsidRDefault="00960AEC" w:rsidP="0036419E">
      <w:pPr>
        <w:ind w:firstLine="720"/>
        <w:jc w:val="both"/>
        <w:rPr>
          <w:sz w:val="28"/>
          <w:szCs w:val="28"/>
        </w:rPr>
      </w:pPr>
      <w:r w:rsidRPr="001E6C20">
        <w:rPr>
          <w:sz w:val="28"/>
          <w:szCs w:val="28"/>
        </w:rPr>
        <w:t>Căn cứ Quyết định số 53/QĐ-CĐYT ngày 23/3/2020 của Hiệu trưởng Trường Cao đẳng Y tế Hà Đông về việc ban hành Quy định đánh giá, xếp loại nhà giáo theo chuẩn chuyên môn nghiệp vụ;</w:t>
      </w:r>
    </w:p>
    <w:p w:rsidR="0036419E" w:rsidRPr="001E6C20" w:rsidRDefault="00960AEC" w:rsidP="00A71D0E">
      <w:pPr>
        <w:ind w:firstLine="720"/>
        <w:jc w:val="both"/>
        <w:rPr>
          <w:sz w:val="28"/>
          <w:szCs w:val="28"/>
        </w:rPr>
      </w:pPr>
      <w:r w:rsidRPr="001E6C20">
        <w:rPr>
          <w:sz w:val="28"/>
          <w:szCs w:val="28"/>
        </w:rPr>
        <w:t xml:space="preserve">Trường Cao đẳng Y tế Hà Đông </w:t>
      </w:r>
      <w:r w:rsidR="00A71D0E">
        <w:rPr>
          <w:sz w:val="28"/>
          <w:szCs w:val="28"/>
        </w:rPr>
        <w:t>xây dựng</w:t>
      </w:r>
      <w:r w:rsidRPr="001E6C20">
        <w:rPr>
          <w:sz w:val="28"/>
          <w:szCs w:val="28"/>
        </w:rPr>
        <w:t xml:space="preserve"> Kế hoạch đánh giá nhà giáo năm học 2020-2021 như sau:</w:t>
      </w:r>
    </w:p>
    <w:p w:rsidR="00960AEC" w:rsidRPr="0036419E" w:rsidRDefault="00960AEC" w:rsidP="000F39BC">
      <w:pPr>
        <w:ind w:firstLine="720"/>
        <w:jc w:val="both"/>
        <w:rPr>
          <w:b/>
          <w:sz w:val="28"/>
          <w:szCs w:val="28"/>
        </w:rPr>
      </w:pPr>
      <w:r w:rsidRPr="0036419E">
        <w:rPr>
          <w:b/>
          <w:sz w:val="28"/>
          <w:szCs w:val="28"/>
        </w:rPr>
        <w:t>I. MỤC ĐÍCH, YÊU CẦU</w:t>
      </w:r>
      <w:r w:rsidR="005A38E5" w:rsidRPr="0036419E">
        <w:rPr>
          <w:b/>
          <w:sz w:val="28"/>
          <w:szCs w:val="28"/>
        </w:rPr>
        <w:t>, ĐỐI TƯỢNG ĐÁNH GIÁ</w:t>
      </w:r>
    </w:p>
    <w:p w:rsidR="00960AEC" w:rsidRPr="0036419E" w:rsidRDefault="00960AEC" w:rsidP="000F39BC">
      <w:pPr>
        <w:ind w:firstLine="720"/>
        <w:jc w:val="both"/>
        <w:rPr>
          <w:b/>
          <w:sz w:val="28"/>
          <w:szCs w:val="28"/>
        </w:rPr>
      </w:pPr>
      <w:r w:rsidRPr="0036419E">
        <w:rPr>
          <w:b/>
          <w:sz w:val="28"/>
          <w:szCs w:val="28"/>
        </w:rPr>
        <w:t>1. Mục đích</w:t>
      </w:r>
    </w:p>
    <w:p w:rsidR="00960AEC" w:rsidRPr="00370AFD" w:rsidRDefault="00960AEC" w:rsidP="000F39BC">
      <w:pPr>
        <w:ind w:firstLine="720"/>
        <w:jc w:val="both"/>
        <w:rPr>
          <w:sz w:val="28"/>
          <w:szCs w:val="28"/>
        </w:rPr>
      </w:pPr>
      <w:r w:rsidRPr="00370AFD">
        <w:rPr>
          <w:sz w:val="28"/>
          <w:szCs w:val="28"/>
        </w:rPr>
        <w:t>- Đánh giá, xếp loại</w:t>
      </w:r>
      <w:r w:rsidR="000E2BF9" w:rsidRPr="00370AFD">
        <w:rPr>
          <w:sz w:val="28"/>
          <w:szCs w:val="28"/>
        </w:rPr>
        <w:t xml:space="preserve"> nhà giáo theo chuẩn chuyên môn, nghiệp vụ do Bộ Lao động Thương binh và Xã hội ban hành, </w:t>
      </w:r>
      <w:r w:rsidR="00800588">
        <w:rPr>
          <w:sz w:val="28"/>
          <w:szCs w:val="28"/>
        </w:rPr>
        <w:t xml:space="preserve">nhằm </w:t>
      </w:r>
      <w:r w:rsidR="000E2BF9" w:rsidRPr="00370AFD">
        <w:rPr>
          <w:sz w:val="28"/>
          <w:szCs w:val="28"/>
        </w:rPr>
        <w:t xml:space="preserve">phản ánh đúng năng lực dạy học và </w:t>
      </w:r>
      <w:r w:rsidR="00800588">
        <w:rPr>
          <w:sz w:val="28"/>
          <w:szCs w:val="28"/>
        </w:rPr>
        <w:t>chuyên môn nghiệp vụ của nhà giáo được thực hiện</w:t>
      </w:r>
      <w:r w:rsidR="000E2BF9" w:rsidRPr="00370AFD">
        <w:rPr>
          <w:sz w:val="28"/>
          <w:szCs w:val="28"/>
        </w:rPr>
        <w:t xml:space="preserve"> theo năm học.</w:t>
      </w:r>
    </w:p>
    <w:p w:rsidR="000E2BF9" w:rsidRPr="00370AFD" w:rsidRDefault="000E2BF9" w:rsidP="000F39BC">
      <w:pPr>
        <w:ind w:firstLine="720"/>
        <w:jc w:val="both"/>
        <w:rPr>
          <w:sz w:val="28"/>
          <w:szCs w:val="28"/>
        </w:rPr>
      </w:pPr>
      <w:r w:rsidRPr="00370AFD">
        <w:rPr>
          <w:sz w:val="28"/>
          <w:szCs w:val="28"/>
        </w:rPr>
        <w:t xml:space="preserve">- Giúp cho nhà giáo tự đánh giá đúng về năng lực chuyên môn, nghiệp vụ để chủ động lập kế hoạch tự bồi dưỡng hoặc tham </w:t>
      </w:r>
      <w:r w:rsidR="00B013C7">
        <w:rPr>
          <w:sz w:val="28"/>
          <w:szCs w:val="28"/>
        </w:rPr>
        <w:t>dự</w:t>
      </w:r>
      <w:r w:rsidRPr="00370AFD">
        <w:rPr>
          <w:sz w:val="28"/>
          <w:szCs w:val="28"/>
        </w:rPr>
        <w:t xml:space="preserve"> các lớp đào tạo đáp ứng yêu cầu đạt chuẩn theo quy định.</w:t>
      </w:r>
    </w:p>
    <w:p w:rsidR="000E2BF9" w:rsidRPr="00370AFD" w:rsidRDefault="000E2BF9" w:rsidP="000F39BC">
      <w:pPr>
        <w:ind w:firstLine="720"/>
        <w:jc w:val="both"/>
        <w:rPr>
          <w:sz w:val="28"/>
          <w:szCs w:val="28"/>
        </w:rPr>
      </w:pPr>
      <w:r w:rsidRPr="00370AFD">
        <w:rPr>
          <w:sz w:val="28"/>
          <w:szCs w:val="28"/>
        </w:rPr>
        <w:t>- Nâng cao hiệu quả công tác quản lý viên chức trong việc tuyển chọn, đào tạo, bồi dưỡng và sử dụng đội ngũ nhà giáo để đảm bảo và nâng cao chất lượng đào tạo.</w:t>
      </w:r>
    </w:p>
    <w:p w:rsidR="000E2BF9" w:rsidRPr="0036419E" w:rsidRDefault="000E2BF9" w:rsidP="000F39BC">
      <w:pPr>
        <w:ind w:firstLine="720"/>
        <w:jc w:val="both"/>
        <w:rPr>
          <w:b/>
          <w:sz w:val="28"/>
          <w:szCs w:val="28"/>
        </w:rPr>
      </w:pPr>
      <w:r w:rsidRPr="0036419E">
        <w:rPr>
          <w:b/>
          <w:sz w:val="28"/>
          <w:szCs w:val="28"/>
        </w:rPr>
        <w:t>2. Yêu cầu</w:t>
      </w:r>
    </w:p>
    <w:p w:rsidR="000E2BF9" w:rsidRPr="00370AFD" w:rsidRDefault="000E2BF9" w:rsidP="000F39BC">
      <w:pPr>
        <w:ind w:firstLine="720"/>
        <w:jc w:val="both"/>
        <w:rPr>
          <w:sz w:val="28"/>
          <w:szCs w:val="28"/>
        </w:rPr>
      </w:pPr>
      <w:r w:rsidRPr="00370AFD">
        <w:rPr>
          <w:sz w:val="28"/>
          <w:szCs w:val="28"/>
        </w:rPr>
        <w:t xml:space="preserve">- </w:t>
      </w:r>
      <w:r w:rsidR="005116D5" w:rsidRPr="00370AFD">
        <w:rPr>
          <w:sz w:val="28"/>
          <w:szCs w:val="28"/>
        </w:rPr>
        <w:t>Đánh giá, xếp loại nhà giáo theo chuẩn chuyên môn, nghiệp vụ đảm bảo tính trung thực, khách quan, toàn diện, khoa học, dân chủ và công bằng.</w:t>
      </w:r>
    </w:p>
    <w:p w:rsidR="005116D5" w:rsidRPr="00370AFD" w:rsidRDefault="005116D5" w:rsidP="000F39BC">
      <w:pPr>
        <w:ind w:firstLine="720"/>
        <w:jc w:val="both"/>
        <w:rPr>
          <w:sz w:val="28"/>
          <w:szCs w:val="28"/>
        </w:rPr>
      </w:pPr>
      <w:r w:rsidRPr="00370AFD">
        <w:rPr>
          <w:sz w:val="28"/>
          <w:szCs w:val="28"/>
        </w:rPr>
        <w:t>- Xây dựng kế hoạch và tổ chức đánh giá, xếp loại nhà giáo theo chuẩn chuyên môn, nghiệp vụ tiến hành cụ thể, chi tiết theo đúng quy định.</w:t>
      </w:r>
    </w:p>
    <w:p w:rsidR="005116D5" w:rsidRPr="00370AFD" w:rsidRDefault="005116D5" w:rsidP="000F39BC">
      <w:pPr>
        <w:ind w:firstLine="720"/>
        <w:jc w:val="both"/>
        <w:rPr>
          <w:sz w:val="28"/>
          <w:szCs w:val="28"/>
        </w:rPr>
      </w:pPr>
      <w:r w:rsidRPr="00370AFD">
        <w:rPr>
          <w:sz w:val="28"/>
          <w:szCs w:val="28"/>
        </w:rPr>
        <w:t>- Kết quả đánh giá, xếp loại nhà giáo theo chuẩn chuyên môn, nghiệp vụ phải gắn với việc bố trí, sử dụng nhà giáo phù hợp với năng lực, trình độ và yêu cầu về vị trí việc làm.</w:t>
      </w:r>
    </w:p>
    <w:p w:rsidR="005A38E5" w:rsidRPr="0036419E" w:rsidRDefault="005A38E5" w:rsidP="000F39BC">
      <w:pPr>
        <w:ind w:firstLine="720"/>
        <w:jc w:val="both"/>
        <w:rPr>
          <w:b/>
          <w:sz w:val="28"/>
          <w:szCs w:val="28"/>
        </w:rPr>
      </w:pPr>
      <w:r w:rsidRPr="0036419E">
        <w:rPr>
          <w:b/>
          <w:sz w:val="28"/>
          <w:szCs w:val="28"/>
        </w:rPr>
        <w:t>3</w:t>
      </w:r>
      <w:r w:rsidR="005116D5" w:rsidRPr="0036419E">
        <w:rPr>
          <w:b/>
          <w:sz w:val="28"/>
          <w:szCs w:val="28"/>
        </w:rPr>
        <w:t xml:space="preserve">. </w:t>
      </w:r>
      <w:r w:rsidRPr="0036419E">
        <w:rPr>
          <w:b/>
          <w:sz w:val="28"/>
          <w:szCs w:val="28"/>
        </w:rPr>
        <w:t xml:space="preserve">Đối tượng </w:t>
      </w:r>
    </w:p>
    <w:p w:rsidR="005116D5" w:rsidRPr="00370AFD" w:rsidRDefault="005A38E5" w:rsidP="000F39BC">
      <w:pPr>
        <w:ind w:firstLine="720"/>
        <w:jc w:val="both"/>
        <w:rPr>
          <w:sz w:val="28"/>
          <w:szCs w:val="28"/>
        </w:rPr>
      </w:pPr>
      <w:r w:rsidRPr="00370AFD">
        <w:rPr>
          <w:sz w:val="28"/>
          <w:szCs w:val="28"/>
        </w:rPr>
        <w:t xml:space="preserve">- </w:t>
      </w:r>
      <w:r w:rsidR="00800588">
        <w:rPr>
          <w:sz w:val="28"/>
          <w:szCs w:val="28"/>
        </w:rPr>
        <w:t>Các</w:t>
      </w:r>
      <w:r w:rsidR="005116D5" w:rsidRPr="00370AFD">
        <w:rPr>
          <w:sz w:val="28"/>
          <w:szCs w:val="28"/>
        </w:rPr>
        <w:t xml:space="preserve"> </w:t>
      </w:r>
      <w:r w:rsidRPr="00370AFD">
        <w:rPr>
          <w:sz w:val="28"/>
          <w:szCs w:val="28"/>
        </w:rPr>
        <w:t>n</w:t>
      </w:r>
      <w:r w:rsidR="005116D5" w:rsidRPr="00370AFD">
        <w:rPr>
          <w:sz w:val="28"/>
          <w:szCs w:val="28"/>
        </w:rPr>
        <w:t>hà giáo trong biên chế</w:t>
      </w:r>
      <w:r w:rsidRPr="00370AFD">
        <w:rPr>
          <w:sz w:val="28"/>
          <w:szCs w:val="28"/>
        </w:rPr>
        <w:t xml:space="preserve">, </w:t>
      </w:r>
      <w:r w:rsidR="005116D5" w:rsidRPr="00370AFD">
        <w:rPr>
          <w:sz w:val="28"/>
          <w:szCs w:val="28"/>
        </w:rPr>
        <w:t>hợp đồng</w:t>
      </w:r>
      <w:r w:rsidRPr="00370AFD">
        <w:rPr>
          <w:sz w:val="28"/>
          <w:szCs w:val="28"/>
        </w:rPr>
        <w:t xml:space="preserve">, kiêm nhiệm, thỉnh giảng </w:t>
      </w:r>
      <w:r w:rsidR="00800588">
        <w:rPr>
          <w:sz w:val="28"/>
          <w:szCs w:val="28"/>
        </w:rPr>
        <w:t>(gọi tắt là nhà giáo) đã có thời gian giảng dạy ít nhất 12 tháng</w:t>
      </w:r>
      <w:r w:rsidRPr="00370AFD">
        <w:rPr>
          <w:sz w:val="28"/>
          <w:szCs w:val="28"/>
        </w:rPr>
        <w:t>.</w:t>
      </w:r>
    </w:p>
    <w:p w:rsidR="000F39BC" w:rsidRPr="0026350D" w:rsidRDefault="005A38E5" w:rsidP="0026350D">
      <w:pPr>
        <w:ind w:firstLine="720"/>
        <w:jc w:val="both"/>
        <w:rPr>
          <w:sz w:val="28"/>
          <w:szCs w:val="28"/>
        </w:rPr>
      </w:pPr>
      <w:r w:rsidRPr="00370AFD">
        <w:rPr>
          <w:sz w:val="28"/>
          <w:szCs w:val="28"/>
        </w:rPr>
        <w:t xml:space="preserve">- Những </w:t>
      </w:r>
      <w:r w:rsidR="00800588">
        <w:rPr>
          <w:sz w:val="28"/>
          <w:szCs w:val="28"/>
        </w:rPr>
        <w:t>nhà giáo</w:t>
      </w:r>
      <w:r w:rsidRPr="00370AFD">
        <w:rPr>
          <w:sz w:val="28"/>
          <w:szCs w:val="28"/>
        </w:rPr>
        <w:t xml:space="preserve"> không tham gia giảng dạy trong năm học 2020</w:t>
      </w:r>
      <w:r w:rsidR="0036419E">
        <w:rPr>
          <w:sz w:val="28"/>
          <w:szCs w:val="28"/>
        </w:rPr>
        <w:t xml:space="preserve"> </w:t>
      </w:r>
      <w:r w:rsidRPr="00370AFD">
        <w:rPr>
          <w:sz w:val="28"/>
          <w:szCs w:val="28"/>
        </w:rPr>
        <w:t>-</w:t>
      </w:r>
      <w:r w:rsidR="0036419E">
        <w:rPr>
          <w:sz w:val="28"/>
          <w:szCs w:val="28"/>
        </w:rPr>
        <w:t xml:space="preserve"> </w:t>
      </w:r>
      <w:r w:rsidRPr="00370AFD">
        <w:rPr>
          <w:sz w:val="28"/>
          <w:szCs w:val="28"/>
        </w:rPr>
        <w:t>2021 thì  không</w:t>
      </w:r>
      <w:r w:rsidR="00800588">
        <w:rPr>
          <w:sz w:val="28"/>
          <w:szCs w:val="28"/>
        </w:rPr>
        <w:t xml:space="preserve"> đánh giá.</w:t>
      </w:r>
    </w:p>
    <w:p w:rsidR="000F39BC" w:rsidRPr="0036419E" w:rsidRDefault="005A38E5" w:rsidP="0026350D">
      <w:pPr>
        <w:ind w:firstLine="720"/>
        <w:jc w:val="both"/>
        <w:rPr>
          <w:b/>
          <w:sz w:val="28"/>
          <w:szCs w:val="28"/>
        </w:rPr>
      </w:pPr>
      <w:r w:rsidRPr="0036419E">
        <w:rPr>
          <w:b/>
          <w:sz w:val="28"/>
          <w:szCs w:val="28"/>
        </w:rPr>
        <w:t>II. KẾ HOẠCH ĐÁNH GIÁ</w:t>
      </w:r>
    </w:p>
    <w:tbl>
      <w:tblPr>
        <w:tblStyle w:val="TableGrid"/>
        <w:tblW w:w="9639" w:type="dxa"/>
        <w:tblInd w:w="108" w:type="dxa"/>
        <w:tblLayout w:type="fixed"/>
        <w:tblLook w:val="04A0" w:firstRow="1" w:lastRow="0" w:firstColumn="1" w:lastColumn="0" w:noHBand="0" w:noVBand="1"/>
      </w:tblPr>
      <w:tblGrid>
        <w:gridCol w:w="746"/>
        <w:gridCol w:w="1381"/>
        <w:gridCol w:w="3633"/>
        <w:gridCol w:w="1470"/>
        <w:gridCol w:w="2409"/>
      </w:tblGrid>
      <w:tr w:rsidR="005A38E5" w:rsidRPr="00370AFD" w:rsidTr="0026350D">
        <w:tc>
          <w:tcPr>
            <w:tcW w:w="746" w:type="dxa"/>
            <w:vAlign w:val="center"/>
          </w:tcPr>
          <w:p w:rsidR="005A38E5" w:rsidRPr="0036419E" w:rsidRDefault="005A38E5" w:rsidP="0036419E">
            <w:pPr>
              <w:jc w:val="center"/>
              <w:rPr>
                <w:b/>
                <w:sz w:val="28"/>
                <w:szCs w:val="28"/>
              </w:rPr>
            </w:pPr>
            <w:r w:rsidRPr="0036419E">
              <w:rPr>
                <w:b/>
                <w:sz w:val="28"/>
                <w:szCs w:val="28"/>
              </w:rPr>
              <w:t>STT</w:t>
            </w:r>
          </w:p>
        </w:tc>
        <w:tc>
          <w:tcPr>
            <w:tcW w:w="1381" w:type="dxa"/>
            <w:vAlign w:val="center"/>
          </w:tcPr>
          <w:p w:rsidR="005A38E5" w:rsidRPr="0036419E" w:rsidRDefault="005A38E5" w:rsidP="0036419E">
            <w:pPr>
              <w:jc w:val="center"/>
              <w:rPr>
                <w:b/>
                <w:sz w:val="28"/>
                <w:szCs w:val="28"/>
              </w:rPr>
            </w:pPr>
            <w:r w:rsidRPr="0036419E">
              <w:rPr>
                <w:b/>
                <w:sz w:val="28"/>
                <w:szCs w:val="28"/>
              </w:rPr>
              <w:t>Thời gian</w:t>
            </w:r>
          </w:p>
        </w:tc>
        <w:tc>
          <w:tcPr>
            <w:tcW w:w="3633" w:type="dxa"/>
            <w:vAlign w:val="center"/>
          </w:tcPr>
          <w:p w:rsidR="005A38E5" w:rsidRPr="0036419E" w:rsidRDefault="005A38E5" w:rsidP="0036419E">
            <w:pPr>
              <w:jc w:val="center"/>
              <w:rPr>
                <w:b/>
                <w:sz w:val="28"/>
                <w:szCs w:val="28"/>
              </w:rPr>
            </w:pPr>
            <w:r w:rsidRPr="0036419E">
              <w:rPr>
                <w:b/>
                <w:sz w:val="28"/>
                <w:szCs w:val="28"/>
              </w:rPr>
              <w:t>Nội dung</w:t>
            </w:r>
          </w:p>
        </w:tc>
        <w:tc>
          <w:tcPr>
            <w:tcW w:w="1470" w:type="dxa"/>
            <w:vAlign w:val="center"/>
          </w:tcPr>
          <w:p w:rsidR="005A38E5" w:rsidRPr="0036419E" w:rsidRDefault="005A38E5" w:rsidP="0036419E">
            <w:pPr>
              <w:jc w:val="center"/>
              <w:rPr>
                <w:b/>
                <w:sz w:val="28"/>
                <w:szCs w:val="28"/>
              </w:rPr>
            </w:pPr>
            <w:r w:rsidRPr="0036419E">
              <w:rPr>
                <w:b/>
                <w:sz w:val="28"/>
                <w:szCs w:val="28"/>
              </w:rPr>
              <w:t>Thực hiện</w:t>
            </w:r>
          </w:p>
        </w:tc>
        <w:tc>
          <w:tcPr>
            <w:tcW w:w="2409" w:type="dxa"/>
            <w:vAlign w:val="center"/>
          </w:tcPr>
          <w:p w:rsidR="005A38E5" w:rsidRPr="0036419E" w:rsidRDefault="005A38E5" w:rsidP="0036419E">
            <w:pPr>
              <w:jc w:val="center"/>
              <w:rPr>
                <w:b/>
                <w:sz w:val="28"/>
                <w:szCs w:val="28"/>
              </w:rPr>
            </w:pPr>
            <w:r w:rsidRPr="0036419E">
              <w:rPr>
                <w:b/>
                <w:sz w:val="28"/>
                <w:szCs w:val="28"/>
              </w:rPr>
              <w:t>Yêu cầu</w:t>
            </w:r>
          </w:p>
        </w:tc>
      </w:tr>
      <w:tr w:rsidR="005A38E5" w:rsidRPr="00370AFD" w:rsidTr="0026350D">
        <w:tc>
          <w:tcPr>
            <w:tcW w:w="746" w:type="dxa"/>
            <w:vAlign w:val="center"/>
          </w:tcPr>
          <w:p w:rsidR="005A38E5" w:rsidRPr="00370AFD" w:rsidRDefault="00800588" w:rsidP="0036419E">
            <w:pPr>
              <w:jc w:val="center"/>
              <w:rPr>
                <w:sz w:val="28"/>
                <w:szCs w:val="28"/>
              </w:rPr>
            </w:pPr>
            <w:r>
              <w:rPr>
                <w:sz w:val="28"/>
                <w:szCs w:val="28"/>
              </w:rPr>
              <w:t>1</w:t>
            </w:r>
          </w:p>
        </w:tc>
        <w:tc>
          <w:tcPr>
            <w:tcW w:w="1381" w:type="dxa"/>
          </w:tcPr>
          <w:p w:rsidR="005A38E5" w:rsidRPr="00370AFD" w:rsidRDefault="00800588" w:rsidP="00800588">
            <w:pPr>
              <w:rPr>
                <w:sz w:val="28"/>
                <w:szCs w:val="28"/>
              </w:rPr>
            </w:pPr>
            <w:r>
              <w:rPr>
                <w:sz w:val="28"/>
                <w:szCs w:val="28"/>
              </w:rPr>
              <w:t>17</w:t>
            </w:r>
            <w:r w:rsidR="00EE0903">
              <w:rPr>
                <w:sz w:val="28"/>
                <w:szCs w:val="28"/>
              </w:rPr>
              <w:t xml:space="preserve">/6 - </w:t>
            </w:r>
            <w:r>
              <w:rPr>
                <w:sz w:val="28"/>
                <w:szCs w:val="28"/>
              </w:rPr>
              <w:t>21</w:t>
            </w:r>
            <w:r w:rsidR="00EE0903">
              <w:rPr>
                <w:sz w:val="28"/>
                <w:szCs w:val="28"/>
              </w:rPr>
              <w:t>/</w:t>
            </w:r>
            <w:r>
              <w:rPr>
                <w:sz w:val="28"/>
                <w:szCs w:val="28"/>
              </w:rPr>
              <w:t>6</w:t>
            </w:r>
            <w:r w:rsidR="00EE0903">
              <w:rPr>
                <w:sz w:val="28"/>
                <w:szCs w:val="28"/>
              </w:rPr>
              <w:t>/2021</w:t>
            </w:r>
          </w:p>
        </w:tc>
        <w:tc>
          <w:tcPr>
            <w:tcW w:w="3633" w:type="dxa"/>
          </w:tcPr>
          <w:p w:rsidR="005A38E5" w:rsidRPr="00370AFD" w:rsidRDefault="00F42C71" w:rsidP="00800588">
            <w:pPr>
              <w:rPr>
                <w:sz w:val="28"/>
                <w:szCs w:val="28"/>
              </w:rPr>
            </w:pPr>
            <w:r w:rsidRPr="00370AFD">
              <w:rPr>
                <w:sz w:val="28"/>
                <w:szCs w:val="28"/>
              </w:rPr>
              <w:t>Nhà giáo tự đánh giá, xếp loại (</w:t>
            </w:r>
            <w:r w:rsidR="005A38E5" w:rsidRPr="00370AFD">
              <w:rPr>
                <w:sz w:val="28"/>
                <w:szCs w:val="28"/>
              </w:rPr>
              <w:t xml:space="preserve">theo </w:t>
            </w:r>
            <w:r w:rsidR="00800588">
              <w:rPr>
                <w:sz w:val="28"/>
                <w:szCs w:val="28"/>
              </w:rPr>
              <w:t>BM04</w:t>
            </w:r>
            <w:r w:rsidR="005A38E5" w:rsidRPr="00370AFD">
              <w:rPr>
                <w:sz w:val="28"/>
                <w:szCs w:val="28"/>
              </w:rPr>
              <w:t>)</w:t>
            </w:r>
          </w:p>
        </w:tc>
        <w:tc>
          <w:tcPr>
            <w:tcW w:w="1470" w:type="dxa"/>
          </w:tcPr>
          <w:p w:rsidR="005A38E5" w:rsidRPr="00370AFD" w:rsidRDefault="006A1151" w:rsidP="000F39BC">
            <w:pPr>
              <w:rPr>
                <w:sz w:val="28"/>
                <w:szCs w:val="28"/>
              </w:rPr>
            </w:pPr>
            <w:r w:rsidRPr="00370AFD">
              <w:rPr>
                <w:sz w:val="28"/>
                <w:szCs w:val="28"/>
              </w:rPr>
              <w:t>Nhà giáo</w:t>
            </w:r>
          </w:p>
        </w:tc>
        <w:tc>
          <w:tcPr>
            <w:tcW w:w="2409" w:type="dxa"/>
          </w:tcPr>
          <w:p w:rsidR="005A38E5" w:rsidRPr="00370AFD" w:rsidRDefault="006A1151" w:rsidP="00800588">
            <w:pPr>
              <w:rPr>
                <w:sz w:val="28"/>
                <w:szCs w:val="28"/>
              </w:rPr>
            </w:pPr>
            <w:r w:rsidRPr="00370AFD">
              <w:rPr>
                <w:sz w:val="28"/>
                <w:szCs w:val="28"/>
              </w:rPr>
              <w:t>Nhà giáo</w:t>
            </w:r>
            <w:r w:rsidR="00F42C71" w:rsidRPr="00370AFD">
              <w:rPr>
                <w:sz w:val="28"/>
                <w:szCs w:val="28"/>
              </w:rPr>
              <w:t xml:space="preserve"> nộp phiếu đánh giá  về H</w:t>
            </w:r>
            <w:r w:rsidRPr="00370AFD">
              <w:rPr>
                <w:sz w:val="28"/>
                <w:szCs w:val="28"/>
              </w:rPr>
              <w:t>ội đồng đánh giá cấp bộ môn trước ngày</w:t>
            </w:r>
            <w:r w:rsidR="00EE0903">
              <w:rPr>
                <w:sz w:val="28"/>
                <w:szCs w:val="28"/>
              </w:rPr>
              <w:t xml:space="preserve"> </w:t>
            </w:r>
            <w:r w:rsidR="00800588">
              <w:rPr>
                <w:sz w:val="28"/>
                <w:szCs w:val="28"/>
              </w:rPr>
              <w:t>21</w:t>
            </w:r>
            <w:r w:rsidR="00EE0903">
              <w:rPr>
                <w:sz w:val="28"/>
                <w:szCs w:val="28"/>
              </w:rPr>
              <w:t>/</w:t>
            </w:r>
            <w:r w:rsidR="00800588">
              <w:rPr>
                <w:sz w:val="28"/>
                <w:szCs w:val="28"/>
              </w:rPr>
              <w:t>6</w:t>
            </w:r>
            <w:r w:rsidR="00EE0903">
              <w:rPr>
                <w:sz w:val="28"/>
                <w:szCs w:val="28"/>
              </w:rPr>
              <w:t>/2021</w:t>
            </w:r>
          </w:p>
        </w:tc>
      </w:tr>
      <w:tr w:rsidR="005A38E5" w:rsidRPr="00370AFD" w:rsidTr="0026350D">
        <w:tc>
          <w:tcPr>
            <w:tcW w:w="746" w:type="dxa"/>
            <w:vAlign w:val="center"/>
          </w:tcPr>
          <w:p w:rsidR="005A38E5" w:rsidRPr="00370AFD" w:rsidRDefault="00800588" w:rsidP="0036419E">
            <w:pPr>
              <w:jc w:val="center"/>
              <w:rPr>
                <w:sz w:val="28"/>
                <w:szCs w:val="28"/>
              </w:rPr>
            </w:pPr>
            <w:r>
              <w:rPr>
                <w:sz w:val="28"/>
                <w:szCs w:val="28"/>
              </w:rPr>
              <w:lastRenderedPageBreak/>
              <w:t>2</w:t>
            </w:r>
          </w:p>
        </w:tc>
        <w:tc>
          <w:tcPr>
            <w:tcW w:w="1381" w:type="dxa"/>
          </w:tcPr>
          <w:p w:rsidR="005A38E5" w:rsidRPr="00370AFD" w:rsidRDefault="0026350D" w:rsidP="0026350D">
            <w:pPr>
              <w:rPr>
                <w:sz w:val="28"/>
                <w:szCs w:val="28"/>
              </w:rPr>
            </w:pPr>
            <w:r>
              <w:rPr>
                <w:sz w:val="28"/>
                <w:szCs w:val="28"/>
              </w:rPr>
              <w:t>22</w:t>
            </w:r>
            <w:r w:rsidR="00EE0903">
              <w:rPr>
                <w:sz w:val="28"/>
                <w:szCs w:val="28"/>
              </w:rPr>
              <w:t>/</w:t>
            </w:r>
            <w:r>
              <w:rPr>
                <w:sz w:val="28"/>
                <w:szCs w:val="28"/>
              </w:rPr>
              <w:t>6</w:t>
            </w:r>
            <w:r w:rsidR="00EE0903">
              <w:rPr>
                <w:sz w:val="28"/>
                <w:szCs w:val="28"/>
              </w:rPr>
              <w:t xml:space="preserve"> - </w:t>
            </w:r>
            <w:r>
              <w:rPr>
                <w:sz w:val="28"/>
                <w:szCs w:val="28"/>
              </w:rPr>
              <w:t>25</w:t>
            </w:r>
            <w:r w:rsidR="00EE0903">
              <w:rPr>
                <w:sz w:val="28"/>
                <w:szCs w:val="28"/>
              </w:rPr>
              <w:t>/</w:t>
            </w:r>
            <w:r>
              <w:rPr>
                <w:sz w:val="28"/>
                <w:szCs w:val="28"/>
              </w:rPr>
              <w:t>6</w:t>
            </w:r>
            <w:r w:rsidR="00EE0903">
              <w:rPr>
                <w:sz w:val="28"/>
                <w:szCs w:val="28"/>
              </w:rPr>
              <w:t>/2021</w:t>
            </w:r>
          </w:p>
        </w:tc>
        <w:tc>
          <w:tcPr>
            <w:tcW w:w="3633" w:type="dxa"/>
          </w:tcPr>
          <w:p w:rsidR="005A38E5" w:rsidRPr="00370AFD" w:rsidRDefault="005A38E5" w:rsidP="0026350D">
            <w:pPr>
              <w:rPr>
                <w:sz w:val="28"/>
                <w:szCs w:val="28"/>
              </w:rPr>
            </w:pPr>
            <w:r w:rsidRPr="00370AFD">
              <w:rPr>
                <w:sz w:val="28"/>
                <w:szCs w:val="28"/>
              </w:rPr>
              <w:t>Bộ môn tổ chức đánh giá</w:t>
            </w:r>
            <w:r w:rsidR="00F42C71" w:rsidRPr="00370AFD">
              <w:rPr>
                <w:sz w:val="28"/>
                <w:szCs w:val="28"/>
              </w:rPr>
              <w:t xml:space="preserve">, xếp loại (theo </w:t>
            </w:r>
            <w:r w:rsidR="0026350D">
              <w:rPr>
                <w:sz w:val="28"/>
                <w:szCs w:val="28"/>
              </w:rPr>
              <w:t>BM05</w:t>
            </w:r>
            <w:r w:rsidRPr="00370AFD">
              <w:rPr>
                <w:sz w:val="28"/>
                <w:szCs w:val="28"/>
              </w:rPr>
              <w:t>); tổng hợp đánh giá</w:t>
            </w:r>
            <w:r w:rsidR="00F42C71" w:rsidRPr="00370AFD">
              <w:rPr>
                <w:sz w:val="28"/>
                <w:szCs w:val="28"/>
              </w:rPr>
              <w:t>,</w:t>
            </w:r>
            <w:r w:rsidRPr="00370AFD">
              <w:rPr>
                <w:sz w:val="28"/>
                <w:szCs w:val="28"/>
              </w:rPr>
              <w:t xml:space="preserve"> xếp loại chuyên môn ngh</w:t>
            </w:r>
            <w:r w:rsidR="00F42C71" w:rsidRPr="00370AFD">
              <w:rPr>
                <w:sz w:val="28"/>
                <w:szCs w:val="28"/>
              </w:rPr>
              <w:t>iệp vụ nhà giáo của tổ bộ môn (</w:t>
            </w:r>
            <w:r w:rsidRPr="00370AFD">
              <w:rPr>
                <w:sz w:val="28"/>
                <w:szCs w:val="28"/>
              </w:rPr>
              <w:t xml:space="preserve">theo </w:t>
            </w:r>
            <w:r w:rsidR="0026350D">
              <w:rPr>
                <w:sz w:val="28"/>
                <w:szCs w:val="28"/>
              </w:rPr>
              <w:t>BM06</w:t>
            </w:r>
            <w:r w:rsidRPr="00370AFD">
              <w:rPr>
                <w:sz w:val="28"/>
                <w:szCs w:val="28"/>
              </w:rPr>
              <w:t>)</w:t>
            </w:r>
          </w:p>
        </w:tc>
        <w:tc>
          <w:tcPr>
            <w:tcW w:w="1470" w:type="dxa"/>
          </w:tcPr>
          <w:p w:rsidR="005A38E5" w:rsidRPr="00370AFD" w:rsidRDefault="0026350D" w:rsidP="000F39BC">
            <w:pPr>
              <w:rPr>
                <w:sz w:val="28"/>
                <w:szCs w:val="28"/>
              </w:rPr>
            </w:pPr>
            <w:r>
              <w:rPr>
                <w:sz w:val="28"/>
                <w:szCs w:val="28"/>
              </w:rPr>
              <w:t xml:space="preserve">Hội đồng cấp </w:t>
            </w:r>
            <w:r w:rsidR="006A1151" w:rsidRPr="00370AFD">
              <w:rPr>
                <w:sz w:val="28"/>
                <w:szCs w:val="28"/>
              </w:rPr>
              <w:t>Bộ môn</w:t>
            </w:r>
          </w:p>
        </w:tc>
        <w:tc>
          <w:tcPr>
            <w:tcW w:w="2409" w:type="dxa"/>
          </w:tcPr>
          <w:p w:rsidR="005A38E5" w:rsidRPr="00370AFD" w:rsidRDefault="0026350D" w:rsidP="0026350D">
            <w:pPr>
              <w:rPr>
                <w:sz w:val="28"/>
                <w:szCs w:val="28"/>
              </w:rPr>
            </w:pPr>
            <w:r>
              <w:rPr>
                <w:sz w:val="28"/>
                <w:szCs w:val="28"/>
              </w:rPr>
              <w:t>Nộp phiếu</w:t>
            </w:r>
            <w:r w:rsidR="00F42C71" w:rsidRPr="00370AFD">
              <w:rPr>
                <w:sz w:val="28"/>
                <w:szCs w:val="28"/>
              </w:rPr>
              <w:t xml:space="preserve"> đánh giá và </w:t>
            </w:r>
            <w:r>
              <w:rPr>
                <w:sz w:val="28"/>
                <w:szCs w:val="28"/>
              </w:rPr>
              <w:t>phiếu</w:t>
            </w:r>
            <w:r w:rsidR="00F42C71" w:rsidRPr="00370AFD">
              <w:rPr>
                <w:sz w:val="28"/>
                <w:szCs w:val="28"/>
              </w:rPr>
              <w:t xml:space="preserve"> tổng hợp về phòng Tổ chức cán bộ. Hạn cuối</w:t>
            </w:r>
            <w:r w:rsidR="00EE0903">
              <w:rPr>
                <w:sz w:val="28"/>
                <w:szCs w:val="28"/>
              </w:rPr>
              <w:t xml:space="preserve"> </w:t>
            </w:r>
            <w:r>
              <w:rPr>
                <w:sz w:val="28"/>
                <w:szCs w:val="28"/>
              </w:rPr>
              <w:t>25</w:t>
            </w:r>
            <w:r w:rsidR="00EE0903">
              <w:rPr>
                <w:sz w:val="28"/>
                <w:szCs w:val="28"/>
              </w:rPr>
              <w:t>/</w:t>
            </w:r>
            <w:r>
              <w:rPr>
                <w:sz w:val="28"/>
                <w:szCs w:val="28"/>
              </w:rPr>
              <w:t>6</w:t>
            </w:r>
            <w:r w:rsidR="00EE0903">
              <w:rPr>
                <w:sz w:val="28"/>
                <w:szCs w:val="28"/>
              </w:rPr>
              <w:t>/2021</w:t>
            </w:r>
          </w:p>
        </w:tc>
      </w:tr>
      <w:tr w:rsidR="005A38E5" w:rsidRPr="00370AFD" w:rsidTr="0026350D">
        <w:tc>
          <w:tcPr>
            <w:tcW w:w="746" w:type="dxa"/>
            <w:vAlign w:val="center"/>
          </w:tcPr>
          <w:p w:rsidR="005A38E5" w:rsidRPr="00370AFD" w:rsidRDefault="0026350D" w:rsidP="0036419E">
            <w:pPr>
              <w:jc w:val="center"/>
              <w:rPr>
                <w:sz w:val="28"/>
                <w:szCs w:val="28"/>
              </w:rPr>
            </w:pPr>
            <w:r>
              <w:rPr>
                <w:sz w:val="28"/>
                <w:szCs w:val="28"/>
              </w:rPr>
              <w:t>3</w:t>
            </w:r>
          </w:p>
        </w:tc>
        <w:tc>
          <w:tcPr>
            <w:tcW w:w="1381" w:type="dxa"/>
          </w:tcPr>
          <w:p w:rsidR="005A38E5" w:rsidRPr="00370AFD" w:rsidRDefault="0026350D" w:rsidP="0026350D">
            <w:pPr>
              <w:rPr>
                <w:sz w:val="28"/>
                <w:szCs w:val="28"/>
              </w:rPr>
            </w:pPr>
            <w:r>
              <w:rPr>
                <w:sz w:val="28"/>
                <w:szCs w:val="28"/>
              </w:rPr>
              <w:t>01</w:t>
            </w:r>
            <w:r w:rsidR="00EE0903">
              <w:rPr>
                <w:sz w:val="28"/>
                <w:szCs w:val="28"/>
              </w:rPr>
              <w:t xml:space="preserve">/7 - </w:t>
            </w:r>
            <w:r>
              <w:rPr>
                <w:sz w:val="28"/>
                <w:szCs w:val="28"/>
              </w:rPr>
              <w:t>9</w:t>
            </w:r>
            <w:r w:rsidR="00EE0903">
              <w:rPr>
                <w:sz w:val="28"/>
                <w:szCs w:val="28"/>
              </w:rPr>
              <w:t>/7/2021</w:t>
            </w:r>
          </w:p>
        </w:tc>
        <w:tc>
          <w:tcPr>
            <w:tcW w:w="3633" w:type="dxa"/>
          </w:tcPr>
          <w:p w:rsidR="005A38E5" w:rsidRPr="00370AFD" w:rsidRDefault="005A38E5" w:rsidP="0026350D">
            <w:pPr>
              <w:rPr>
                <w:sz w:val="28"/>
                <w:szCs w:val="28"/>
              </w:rPr>
            </w:pPr>
            <w:r w:rsidRPr="00370AFD">
              <w:rPr>
                <w:sz w:val="28"/>
                <w:szCs w:val="28"/>
              </w:rPr>
              <w:t>Tổ chức xét và công nhận kết quả đánh giá, xếp loại</w:t>
            </w:r>
            <w:r w:rsidR="00F42C71" w:rsidRPr="00370AFD">
              <w:rPr>
                <w:sz w:val="28"/>
                <w:szCs w:val="28"/>
              </w:rPr>
              <w:t xml:space="preserve"> nhà giáo (</w:t>
            </w:r>
            <w:r w:rsidR="0026350D">
              <w:rPr>
                <w:sz w:val="28"/>
                <w:szCs w:val="28"/>
              </w:rPr>
              <w:t>theo BM 07</w:t>
            </w:r>
            <w:r w:rsidRPr="00370AFD">
              <w:rPr>
                <w:sz w:val="28"/>
                <w:szCs w:val="28"/>
              </w:rPr>
              <w:t>)</w:t>
            </w:r>
          </w:p>
        </w:tc>
        <w:tc>
          <w:tcPr>
            <w:tcW w:w="1470" w:type="dxa"/>
          </w:tcPr>
          <w:p w:rsidR="005A38E5" w:rsidRPr="00370AFD" w:rsidRDefault="000F39BC" w:rsidP="000F39BC">
            <w:pPr>
              <w:rPr>
                <w:sz w:val="28"/>
                <w:szCs w:val="28"/>
              </w:rPr>
            </w:pPr>
            <w:r>
              <w:rPr>
                <w:sz w:val="28"/>
                <w:szCs w:val="28"/>
              </w:rPr>
              <w:t>Hội đồng đánh giá cấp trường</w:t>
            </w:r>
          </w:p>
        </w:tc>
        <w:tc>
          <w:tcPr>
            <w:tcW w:w="2409" w:type="dxa"/>
          </w:tcPr>
          <w:p w:rsidR="005A38E5" w:rsidRPr="00370AFD" w:rsidRDefault="00F42C71" w:rsidP="0026350D">
            <w:pPr>
              <w:rPr>
                <w:sz w:val="28"/>
                <w:szCs w:val="28"/>
              </w:rPr>
            </w:pPr>
            <w:r w:rsidRPr="00370AFD">
              <w:rPr>
                <w:sz w:val="28"/>
                <w:szCs w:val="28"/>
              </w:rPr>
              <w:t>Phòn</w:t>
            </w:r>
            <w:r w:rsidR="000F39BC">
              <w:rPr>
                <w:sz w:val="28"/>
                <w:szCs w:val="28"/>
              </w:rPr>
              <w:t xml:space="preserve">g Tổ chức cán bộ hoàn thiện bản </w:t>
            </w:r>
            <w:r w:rsidRPr="00370AFD">
              <w:rPr>
                <w:sz w:val="28"/>
                <w:szCs w:val="28"/>
              </w:rPr>
              <w:t xml:space="preserve">tổng hợp đánh giá nhà giáo </w:t>
            </w:r>
          </w:p>
        </w:tc>
      </w:tr>
      <w:tr w:rsidR="00F42C71" w:rsidRPr="00370AFD" w:rsidTr="0026350D">
        <w:tc>
          <w:tcPr>
            <w:tcW w:w="746" w:type="dxa"/>
            <w:vAlign w:val="center"/>
          </w:tcPr>
          <w:p w:rsidR="00F42C71" w:rsidRPr="00370AFD" w:rsidRDefault="0026350D" w:rsidP="0036419E">
            <w:pPr>
              <w:jc w:val="center"/>
              <w:rPr>
                <w:sz w:val="28"/>
                <w:szCs w:val="28"/>
              </w:rPr>
            </w:pPr>
            <w:r>
              <w:rPr>
                <w:sz w:val="28"/>
                <w:szCs w:val="28"/>
              </w:rPr>
              <w:t>4</w:t>
            </w:r>
          </w:p>
        </w:tc>
        <w:tc>
          <w:tcPr>
            <w:tcW w:w="1381" w:type="dxa"/>
          </w:tcPr>
          <w:p w:rsidR="00F42C71" w:rsidRPr="00370AFD" w:rsidRDefault="00EE0903" w:rsidP="0026350D">
            <w:pPr>
              <w:rPr>
                <w:sz w:val="28"/>
                <w:szCs w:val="28"/>
              </w:rPr>
            </w:pPr>
            <w:r>
              <w:rPr>
                <w:sz w:val="28"/>
                <w:szCs w:val="28"/>
              </w:rPr>
              <w:t>1</w:t>
            </w:r>
            <w:r w:rsidR="0026350D">
              <w:rPr>
                <w:sz w:val="28"/>
                <w:szCs w:val="28"/>
              </w:rPr>
              <w:t>2</w:t>
            </w:r>
            <w:r>
              <w:rPr>
                <w:sz w:val="28"/>
                <w:szCs w:val="28"/>
              </w:rPr>
              <w:t xml:space="preserve">/7 - </w:t>
            </w:r>
            <w:r w:rsidR="0026350D">
              <w:rPr>
                <w:sz w:val="28"/>
                <w:szCs w:val="28"/>
              </w:rPr>
              <w:t>16</w:t>
            </w:r>
            <w:r>
              <w:rPr>
                <w:sz w:val="28"/>
                <w:szCs w:val="28"/>
              </w:rPr>
              <w:t>/7/2021</w:t>
            </w:r>
          </w:p>
        </w:tc>
        <w:tc>
          <w:tcPr>
            <w:tcW w:w="3633" w:type="dxa"/>
          </w:tcPr>
          <w:p w:rsidR="00F42C71" w:rsidRPr="00370AFD" w:rsidRDefault="0026350D" w:rsidP="0026350D">
            <w:pPr>
              <w:rPr>
                <w:sz w:val="28"/>
                <w:szCs w:val="28"/>
              </w:rPr>
            </w:pPr>
            <w:r>
              <w:rPr>
                <w:sz w:val="28"/>
                <w:szCs w:val="28"/>
              </w:rPr>
              <w:t>Thông báo</w:t>
            </w:r>
            <w:r w:rsidR="00F42C71" w:rsidRPr="00370AFD">
              <w:rPr>
                <w:sz w:val="28"/>
                <w:szCs w:val="28"/>
              </w:rPr>
              <w:t xml:space="preserve"> kết quả đánh giá, xếp loại nhà giáo về chuyên môn, nghiệp vụ năm học </w:t>
            </w:r>
          </w:p>
        </w:tc>
        <w:tc>
          <w:tcPr>
            <w:tcW w:w="1470" w:type="dxa"/>
          </w:tcPr>
          <w:p w:rsidR="00F42C71" w:rsidRPr="00370AFD" w:rsidRDefault="00F42C71" w:rsidP="000F39BC">
            <w:pPr>
              <w:rPr>
                <w:sz w:val="28"/>
                <w:szCs w:val="28"/>
              </w:rPr>
            </w:pPr>
            <w:r w:rsidRPr="00370AFD">
              <w:rPr>
                <w:sz w:val="28"/>
                <w:szCs w:val="28"/>
              </w:rPr>
              <w:t>Phòng tổ chức cán bộ</w:t>
            </w:r>
          </w:p>
        </w:tc>
        <w:tc>
          <w:tcPr>
            <w:tcW w:w="2409" w:type="dxa"/>
          </w:tcPr>
          <w:p w:rsidR="00F42C71" w:rsidRPr="00370AFD" w:rsidRDefault="0026350D" w:rsidP="000F39BC">
            <w:pPr>
              <w:rPr>
                <w:sz w:val="28"/>
                <w:szCs w:val="28"/>
              </w:rPr>
            </w:pPr>
            <w:r>
              <w:rPr>
                <w:sz w:val="28"/>
                <w:szCs w:val="28"/>
              </w:rPr>
              <w:t>Thông báo kết quả</w:t>
            </w:r>
          </w:p>
        </w:tc>
      </w:tr>
      <w:tr w:rsidR="00F42C71" w:rsidRPr="00370AFD" w:rsidTr="0026350D">
        <w:tc>
          <w:tcPr>
            <w:tcW w:w="746" w:type="dxa"/>
            <w:vAlign w:val="center"/>
          </w:tcPr>
          <w:p w:rsidR="00F42C71" w:rsidRPr="00370AFD" w:rsidRDefault="0026350D" w:rsidP="0036419E">
            <w:pPr>
              <w:jc w:val="center"/>
              <w:rPr>
                <w:sz w:val="28"/>
                <w:szCs w:val="28"/>
              </w:rPr>
            </w:pPr>
            <w:r>
              <w:rPr>
                <w:sz w:val="28"/>
                <w:szCs w:val="28"/>
              </w:rPr>
              <w:t>5</w:t>
            </w:r>
          </w:p>
        </w:tc>
        <w:tc>
          <w:tcPr>
            <w:tcW w:w="1381" w:type="dxa"/>
          </w:tcPr>
          <w:p w:rsidR="00F42C71" w:rsidRPr="00370AFD" w:rsidRDefault="0026350D" w:rsidP="00EE0903">
            <w:pPr>
              <w:rPr>
                <w:sz w:val="28"/>
                <w:szCs w:val="28"/>
              </w:rPr>
            </w:pPr>
            <w:r>
              <w:rPr>
                <w:sz w:val="28"/>
                <w:szCs w:val="28"/>
              </w:rPr>
              <w:t xml:space="preserve">Trước </w:t>
            </w:r>
            <w:r w:rsidR="00EE0903">
              <w:rPr>
                <w:sz w:val="28"/>
                <w:szCs w:val="28"/>
              </w:rPr>
              <w:t xml:space="preserve"> 30/7/2021</w:t>
            </w:r>
          </w:p>
        </w:tc>
        <w:tc>
          <w:tcPr>
            <w:tcW w:w="3633" w:type="dxa"/>
          </w:tcPr>
          <w:p w:rsidR="00F42C71" w:rsidRPr="00370AFD" w:rsidRDefault="00F42C71" w:rsidP="000F39BC">
            <w:pPr>
              <w:rPr>
                <w:sz w:val="28"/>
                <w:szCs w:val="28"/>
              </w:rPr>
            </w:pPr>
            <w:r w:rsidRPr="00370AFD">
              <w:rPr>
                <w:sz w:val="28"/>
                <w:szCs w:val="28"/>
              </w:rPr>
              <w:t xml:space="preserve">Gửi báo cáo tổng hợp kết quả </w:t>
            </w:r>
            <w:r w:rsidR="008C2A92" w:rsidRPr="00370AFD">
              <w:rPr>
                <w:sz w:val="28"/>
                <w:szCs w:val="28"/>
              </w:rPr>
              <w:t>đánh giá, xếp loại nhà giáo về Tổng cục G</w:t>
            </w:r>
            <w:r w:rsidRPr="00370AFD">
              <w:rPr>
                <w:sz w:val="28"/>
                <w:szCs w:val="28"/>
              </w:rPr>
              <w:t>iáo d</w:t>
            </w:r>
            <w:r w:rsidR="008C2A92" w:rsidRPr="00370AFD">
              <w:rPr>
                <w:sz w:val="28"/>
                <w:szCs w:val="28"/>
              </w:rPr>
              <w:t>ục nghề</w:t>
            </w:r>
            <w:r w:rsidRPr="00370AFD">
              <w:rPr>
                <w:sz w:val="28"/>
                <w:szCs w:val="28"/>
              </w:rPr>
              <w:t xml:space="preserve"> nghiệp</w:t>
            </w:r>
            <w:r w:rsidR="008C2A92" w:rsidRPr="00370AFD">
              <w:rPr>
                <w:sz w:val="28"/>
                <w:szCs w:val="28"/>
              </w:rPr>
              <w:t xml:space="preserve"> - Bộ Lao động T</w:t>
            </w:r>
            <w:r w:rsidRPr="00370AFD">
              <w:rPr>
                <w:sz w:val="28"/>
                <w:szCs w:val="28"/>
              </w:rPr>
              <w:t xml:space="preserve">hương binh </w:t>
            </w:r>
            <w:r w:rsidR="008C2A92" w:rsidRPr="00370AFD">
              <w:rPr>
                <w:sz w:val="28"/>
                <w:szCs w:val="28"/>
              </w:rPr>
              <w:t>và X</w:t>
            </w:r>
            <w:r w:rsidR="00DD23B2">
              <w:rPr>
                <w:sz w:val="28"/>
                <w:szCs w:val="28"/>
              </w:rPr>
              <w:t>ã hội</w:t>
            </w:r>
          </w:p>
        </w:tc>
        <w:tc>
          <w:tcPr>
            <w:tcW w:w="1470" w:type="dxa"/>
          </w:tcPr>
          <w:p w:rsidR="00F42C71" w:rsidRPr="00370AFD" w:rsidRDefault="00F42C71" w:rsidP="000F39BC">
            <w:pPr>
              <w:rPr>
                <w:sz w:val="28"/>
                <w:szCs w:val="28"/>
              </w:rPr>
            </w:pPr>
            <w:r w:rsidRPr="00370AFD">
              <w:rPr>
                <w:sz w:val="28"/>
                <w:szCs w:val="28"/>
              </w:rPr>
              <w:t>Phòng tổ chức cán bộ</w:t>
            </w:r>
          </w:p>
        </w:tc>
        <w:tc>
          <w:tcPr>
            <w:tcW w:w="2409" w:type="dxa"/>
          </w:tcPr>
          <w:p w:rsidR="00F42C71" w:rsidRPr="00370AFD" w:rsidRDefault="0026350D" w:rsidP="000F39BC">
            <w:pPr>
              <w:rPr>
                <w:sz w:val="28"/>
                <w:szCs w:val="28"/>
              </w:rPr>
            </w:pPr>
            <w:r>
              <w:rPr>
                <w:sz w:val="28"/>
                <w:szCs w:val="28"/>
              </w:rPr>
              <w:t>Báo cáo theo quy định</w:t>
            </w:r>
          </w:p>
        </w:tc>
      </w:tr>
    </w:tbl>
    <w:p w:rsidR="0026350D" w:rsidRDefault="0026350D" w:rsidP="0026350D">
      <w:pPr>
        <w:ind w:firstLine="720"/>
        <w:jc w:val="both"/>
        <w:rPr>
          <w:b/>
          <w:i/>
          <w:sz w:val="28"/>
          <w:szCs w:val="28"/>
          <w:u w:val="single"/>
        </w:rPr>
      </w:pPr>
    </w:p>
    <w:p w:rsidR="00C615CD" w:rsidRPr="0026350D" w:rsidRDefault="0026350D" w:rsidP="0026350D">
      <w:pPr>
        <w:ind w:firstLine="720"/>
        <w:jc w:val="both"/>
        <w:rPr>
          <w:sz w:val="28"/>
          <w:szCs w:val="28"/>
        </w:rPr>
      </w:pPr>
      <w:r w:rsidRPr="0036419E">
        <w:rPr>
          <w:b/>
          <w:i/>
          <w:sz w:val="28"/>
          <w:szCs w:val="28"/>
          <w:u w:val="single"/>
        </w:rPr>
        <w:t>Ghi chú:</w:t>
      </w:r>
      <w:r w:rsidRPr="00370AFD">
        <w:rPr>
          <w:sz w:val="28"/>
          <w:szCs w:val="28"/>
        </w:rPr>
        <w:t xml:space="preserve"> </w:t>
      </w:r>
      <w:r w:rsidRPr="0036419E">
        <w:rPr>
          <w:i/>
          <w:sz w:val="28"/>
          <w:szCs w:val="28"/>
        </w:rPr>
        <w:t>Quy định đánh giá nhà giáo, các biểu mẫu liên quan đư</w:t>
      </w:r>
      <w:r>
        <w:rPr>
          <w:i/>
          <w:sz w:val="28"/>
          <w:szCs w:val="28"/>
        </w:rPr>
        <w:t>ợc đăng trên website nhà trường.</w:t>
      </w:r>
    </w:p>
    <w:p w:rsidR="005A38E5" w:rsidRPr="0036419E" w:rsidRDefault="008C2A92" w:rsidP="00C615CD">
      <w:pPr>
        <w:ind w:firstLine="720"/>
        <w:jc w:val="both"/>
        <w:rPr>
          <w:b/>
          <w:sz w:val="28"/>
          <w:szCs w:val="28"/>
        </w:rPr>
      </w:pPr>
      <w:r w:rsidRPr="0036419E">
        <w:rPr>
          <w:b/>
          <w:sz w:val="28"/>
          <w:szCs w:val="28"/>
        </w:rPr>
        <w:t>III. TỔ CHỨC THỰC HIỆN</w:t>
      </w:r>
    </w:p>
    <w:p w:rsidR="00262EF4" w:rsidRPr="0036419E" w:rsidRDefault="008C2A92" w:rsidP="00262EF4">
      <w:pPr>
        <w:ind w:firstLine="720"/>
        <w:jc w:val="both"/>
        <w:rPr>
          <w:b/>
          <w:sz w:val="28"/>
          <w:szCs w:val="28"/>
        </w:rPr>
      </w:pPr>
      <w:r w:rsidRPr="0036419E">
        <w:rPr>
          <w:b/>
          <w:sz w:val="28"/>
          <w:szCs w:val="28"/>
        </w:rPr>
        <w:t xml:space="preserve">1. </w:t>
      </w:r>
      <w:r w:rsidR="00262EF4" w:rsidRPr="0036419E">
        <w:rPr>
          <w:b/>
          <w:sz w:val="28"/>
          <w:szCs w:val="28"/>
        </w:rPr>
        <w:t>Hội đồng đánh giá</w:t>
      </w:r>
      <w:r w:rsidR="00262EF4">
        <w:rPr>
          <w:b/>
          <w:sz w:val="28"/>
          <w:szCs w:val="28"/>
        </w:rPr>
        <w:t xml:space="preserve"> </w:t>
      </w:r>
      <w:r w:rsidR="00262EF4" w:rsidRPr="0036419E">
        <w:rPr>
          <w:b/>
          <w:sz w:val="28"/>
          <w:szCs w:val="28"/>
        </w:rPr>
        <w:t>cấp trường</w:t>
      </w:r>
    </w:p>
    <w:p w:rsidR="00262EF4" w:rsidRPr="00262EF4" w:rsidRDefault="00262EF4" w:rsidP="00262EF4">
      <w:pPr>
        <w:ind w:firstLine="720"/>
        <w:jc w:val="both"/>
        <w:rPr>
          <w:sz w:val="28"/>
          <w:szCs w:val="28"/>
        </w:rPr>
      </w:pPr>
      <w:r w:rsidRPr="00370AFD">
        <w:rPr>
          <w:sz w:val="28"/>
          <w:szCs w:val="28"/>
        </w:rPr>
        <w:t>Tổ chức xét và công nhận kết quả đánh giá</w:t>
      </w:r>
      <w:r>
        <w:rPr>
          <w:sz w:val="28"/>
          <w:szCs w:val="28"/>
        </w:rPr>
        <w:t xml:space="preserve"> </w:t>
      </w:r>
      <w:r w:rsidRPr="00370AFD">
        <w:rPr>
          <w:sz w:val="28"/>
          <w:szCs w:val="28"/>
        </w:rPr>
        <w:t xml:space="preserve">nhà giáo năm </w:t>
      </w:r>
      <w:r>
        <w:rPr>
          <w:sz w:val="28"/>
          <w:szCs w:val="28"/>
        </w:rPr>
        <w:t>học 2020 - 2021</w:t>
      </w:r>
      <w:r w:rsidRPr="00370AFD">
        <w:rPr>
          <w:sz w:val="28"/>
          <w:szCs w:val="28"/>
        </w:rPr>
        <w:t>.</w:t>
      </w:r>
    </w:p>
    <w:p w:rsidR="00262EF4" w:rsidRPr="0036419E" w:rsidRDefault="00262EF4" w:rsidP="00262EF4">
      <w:pPr>
        <w:ind w:firstLine="720"/>
        <w:jc w:val="both"/>
        <w:rPr>
          <w:b/>
          <w:sz w:val="28"/>
          <w:szCs w:val="28"/>
        </w:rPr>
      </w:pPr>
      <w:r w:rsidRPr="0036419E">
        <w:rPr>
          <w:b/>
          <w:sz w:val="28"/>
          <w:szCs w:val="28"/>
        </w:rPr>
        <w:t xml:space="preserve">2. </w:t>
      </w:r>
      <w:r>
        <w:rPr>
          <w:b/>
          <w:sz w:val="28"/>
          <w:szCs w:val="28"/>
        </w:rPr>
        <w:t>Phòng Tổ</w:t>
      </w:r>
      <w:r w:rsidRPr="0036419E">
        <w:rPr>
          <w:b/>
          <w:sz w:val="28"/>
          <w:szCs w:val="28"/>
        </w:rPr>
        <w:t xml:space="preserve"> chức cán bộ</w:t>
      </w:r>
    </w:p>
    <w:p w:rsidR="00262EF4" w:rsidRDefault="00262EF4" w:rsidP="00262EF4">
      <w:pPr>
        <w:ind w:firstLine="720"/>
        <w:jc w:val="both"/>
        <w:rPr>
          <w:sz w:val="28"/>
          <w:szCs w:val="28"/>
        </w:rPr>
      </w:pPr>
      <w:r w:rsidRPr="00370AFD">
        <w:rPr>
          <w:sz w:val="28"/>
          <w:szCs w:val="28"/>
        </w:rPr>
        <w:t xml:space="preserve">- </w:t>
      </w:r>
      <w:r>
        <w:rPr>
          <w:sz w:val="28"/>
          <w:szCs w:val="28"/>
        </w:rPr>
        <w:t>Xây dựng kế hoạch đánh giá nhà giáo và quyết định thành lập Hội đồng cấp trường.</w:t>
      </w:r>
    </w:p>
    <w:p w:rsidR="00262EF4" w:rsidRPr="00370AFD" w:rsidRDefault="00262EF4" w:rsidP="00262EF4">
      <w:pPr>
        <w:ind w:firstLine="720"/>
        <w:jc w:val="both"/>
        <w:rPr>
          <w:sz w:val="28"/>
          <w:szCs w:val="28"/>
        </w:rPr>
      </w:pPr>
      <w:r>
        <w:rPr>
          <w:sz w:val="28"/>
          <w:szCs w:val="28"/>
        </w:rPr>
        <w:t>- Thường trực, tổng hợp kết quả v</w:t>
      </w:r>
      <w:r w:rsidRPr="00370AFD">
        <w:rPr>
          <w:sz w:val="28"/>
          <w:szCs w:val="28"/>
        </w:rPr>
        <w:t xml:space="preserve">à </w:t>
      </w:r>
      <w:r>
        <w:rPr>
          <w:sz w:val="28"/>
          <w:szCs w:val="28"/>
        </w:rPr>
        <w:t>báo cáo</w:t>
      </w:r>
      <w:r w:rsidRPr="00370AFD">
        <w:rPr>
          <w:sz w:val="28"/>
          <w:szCs w:val="28"/>
        </w:rPr>
        <w:t>.</w:t>
      </w:r>
    </w:p>
    <w:p w:rsidR="00262EF4" w:rsidRPr="00262EF4" w:rsidRDefault="00262EF4" w:rsidP="00262EF4">
      <w:pPr>
        <w:ind w:firstLine="720"/>
        <w:jc w:val="both"/>
        <w:rPr>
          <w:sz w:val="28"/>
          <w:szCs w:val="28"/>
        </w:rPr>
      </w:pPr>
      <w:r w:rsidRPr="00370AFD">
        <w:rPr>
          <w:sz w:val="28"/>
          <w:szCs w:val="28"/>
        </w:rPr>
        <w:t>- Lưu trữ hồ sơ</w:t>
      </w:r>
      <w:r>
        <w:rPr>
          <w:sz w:val="28"/>
          <w:szCs w:val="28"/>
        </w:rPr>
        <w:t xml:space="preserve"> đánh giá nhà giáo.</w:t>
      </w:r>
    </w:p>
    <w:p w:rsidR="008C2A92" w:rsidRPr="0036419E" w:rsidRDefault="00262EF4" w:rsidP="00C615CD">
      <w:pPr>
        <w:ind w:firstLine="720"/>
        <w:jc w:val="both"/>
        <w:rPr>
          <w:b/>
          <w:sz w:val="28"/>
          <w:szCs w:val="28"/>
        </w:rPr>
      </w:pPr>
      <w:r>
        <w:rPr>
          <w:b/>
          <w:sz w:val="28"/>
          <w:szCs w:val="28"/>
        </w:rPr>
        <w:t>3. Các</w:t>
      </w:r>
      <w:r w:rsidR="008C2A92" w:rsidRPr="0036419E">
        <w:rPr>
          <w:b/>
          <w:sz w:val="28"/>
          <w:szCs w:val="28"/>
        </w:rPr>
        <w:t xml:space="preserve"> bộ môn</w:t>
      </w:r>
    </w:p>
    <w:p w:rsidR="008C2A92" w:rsidRPr="00370AFD" w:rsidRDefault="008C2A92" w:rsidP="00C615CD">
      <w:pPr>
        <w:ind w:firstLine="720"/>
        <w:jc w:val="both"/>
        <w:rPr>
          <w:sz w:val="28"/>
          <w:szCs w:val="28"/>
        </w:rPr>
      </w:pPr>
      <w:r w:rsidRPr="00370AFD">
        <w:rPr>
          <w:sz w:val="28"/>
          <w:szCs w:val="28"/>
        </w:rPr>
        <w:t xml:space="preserve">- </w:t>
      </w:r>
      <w:r w:rsidR="00262EF4">
        <w:rPr>
          <w:sz w:val="28"/>
          <w:szCs w:val="28"/>
        </w:rPr>
        <w:t>Triển khai</w:t>
      </w:r>
      <w:r w:rsidRPr="00370AFD">
        <w:rPr>
          <w:sz w:val="28"/>
          <w:szCs w:val="28"/>
        </w:rPr>
        <w:t xml:space="preserve"> </w:t>
      </w:r>
      <w:r w:rsidR="00B535CE">
        <w:rPr>
          <w:sz w:val="28"/>
          <w:szCs w:val="28"/>
        </w:rPr>
        <w:t xml:space="preserve">tới toàn thể nhà giáo trong biên chế, kiêm nhiệm, thỉnh giảng do đơn vị quản lý </w:t>
      </w:r>
      <w:r w:rsidRPr="00370AFD">
        <w:rPr>
          <w:sz w:val="28"/>
          <w:szCs w:val="28"/>
        </w:rPr>
        <w:t>và đôn đốc thực hiện việc đánh giá</w:t>
      </w:r>
      <w:r w:rsidR="00B535CE">
        <w:rPr>
          <w:sz w:val="28"/>
          <w:szCs w:val="28"/>
        </w:rPr>
        <w:t xml:space="preserve"> </w:t>
      </w:r>
      <w:r w:rsidRPr="00370AFD">
        <w:rPr>
          <w:sz w:val="28"/>
          <w:szCs w:val="28"/>
        </w:rPr>
        <w:t xml:space="preserve">nhà giáo ở cấp bộ môn theo đúng </w:t>
      </w:r>
      <w:r w:rsidR="00B535CE">
        <w:rPr>
          <w:sz w:val="28"/>
          <w:szCs w:val="28"/>
        </w:rPr>
        <w:t>thời gian</w:t>
      </w:r>
      <w:r w:rsidRPr="00370AFD">
        <w:rPr>
          <w:sz w:val="28"/>
          <w:szCs w:val="28"/>
        </w:rPr>
        <w:t xml:space="preserve"> và quy trình, đảm bảo nghiêm túc, khách quan, chính xác.</w:t>
      </w:r>
    </w:p>
    <w:p w:rsidR="008C2A92" w:rsidRPr="00370AFD" w:rsidRDefault="008C2A92" w:rsidP="00C615CD">
      <w:pPr>
        <w:ind w:firstLine="720"/>
        <w:jc w:val="both"/>
        <w:rPr>
          <w:sz w:val="28"/>
          <w:szCs w:val="28"/>
        </w:rPr>
      </w:pPr>
      <w:r w:rsidRPr="00370AFD">
        <w:rPr>
          <w:sz w:val="28"/>
          <w:szCs w:val="28"/>
        </w:rPr>
        <w:t>- Tổng hợp và báo cáo kết quả đánh giá</w:t>
      </w:r>
      <w:r w:rsidR="00B535CE">
        <w:rPr>
          <w:sz w:val="28"/>
          <w:szCs w:val="28"/>
        </w:rPr>
        <w:t xml:space="preserve"> </w:t>
      </w:r>
      <w:r w:rsidRPr="00370AFD">
        <w:rPr>
          <w:sz w:val="28"/>
          <w:szCs w:val="28"/>
        </w:rPr>
        <w:t>nhà giáo năm</w:t>
      </w:r>
      <w:r w:rsidR="00B535CE">
        <w:rPr>
          <w:sz w:val="28"/>
          <w:szCs w:val="28"/>
        </w:rPr>
        <w:t xml:space="preserve"> học 2020-2021</w:t>
      </w:r>
      <w:r w:rsidRPr="00370AFD">
        <w:rPr>
          <w:sz w:val="28"/>
          <w:szCs w:val="28"/>
        </w:rPr>
        <w:t>.</w:t>
      </w:r>
    </w:p>
    <w:p w:rsidR="00B535CE" w:rsidRDefault="00B535CE" w:rsidP="0036419E">
      <w:pPr>
        <w:ind w:firstLine="720"/>
        <w:jc w:val="both"/>
        <w:rPr>
          <w:b/>
          <w:sz w:val="28"/>
          <w:szCs w:val="28"/>
        </w:rPr>
      </w:pPr>
    </w:p>
    <w:p w:rsidR="00A77E5C" w:rsidRDefault="00624888" w:rsidP="0036419E">
      <w:pPr>
        <w:ind w:firstLine="720"/>
        <w:jc w:val="both"/>
        <w:rPr>
          <w:sz w:val="28"/>
          <w:szCs w:val="28"/>
        </w:rPr>
      </w:pPr>
      <w:r w:rsidRPr="00370AFD">
        <w:rPr>
          <w:sz w:val="28"/>
          <w:szCs w:val="28"/>
        </w:rPr>
        <w:t xml:space="preserve">Trên đây là Kế hoạch đánh giá nhà giáo theo chuẩn chuyên môn, nghiệp vụ năm học 2020-2021. </w:t>
      </w:r>
      <w:r w:rsidR="00B101C1">
        <w:rPr>
          <w:sz w:val="28"/>
          <w:szCs w:val="28"/>
        </w:rPr>
        <w:t>Yêu cầu các bộ môn và</w:t>
      </w:r>
      <w:r w:rsidRPr="00370AFD">
        <w:rPr>
          <w:sz w:val="28"/>
          <w:szCs w:val="28"/>
        </w:rPr>
        <w:t xml:space="preserve"> các đơn vị liên quan</w:t>
      </w:r>
      <w:r w:rsidR="00A77E5C" w:rsidRPr="00370AFD">
        <w:rPr>
          <w:sz w:val="28"/>
          <w:szCs w:val="28"/>
        </w:rPr>
        <w:t xml:space="preserve"> căn cứ kế hoạch triển khai thực hiện.</w:t>
      </w:r>
    </w:p>
    <w:p w:rsidR="00370AFD" w:rsidRPr="00370AFD" w:rsidRDefault="00370AFD" w:rsidP="00370AFD">
      <w:pPr>
        <w:jc w:val="both"/>
        <w:rPr>
          <w:sz w:val="28"/>
          <w:szCs w:val="28"/>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101"/>
      </w:tblGrid>
      <w:tr w:rsidR="00370AFD" w:rsidRPr="00370AFD" w:rsidTr="00C615CD">
        <w:tc>
          <w:tcPr>
            <w:tcW w:w="4788" w:type="dxa"/>
          </w:tcPr>
          <w:p w:rsidR="00370AFD" w:rsidRPr="001E6C20" w:rsidRDefault="00370AFD" w:rsidP="00370AFD">
            <w:pPr>
              <w:jc w:val="both"/>
              <w:rPr>
                <w:b/>
                <w:i/>
              </w:rPr>
            </w:pPr>
            <w:r w:rsidRPr="001E6C20">
              <w:rPr>
                <w:b/>
                <w:i/>
              </w:rPr>
              <w:t>Nơi nhận:</w:t>
            </w:r>
          </w:p>
          <w:p w:rsidR="00370AFD" w:rsidRPr="00370AFD" w:rsidRDefault="00370AFD" w:rsidP="00370AFD">
            <w:pPr>
              <w:jc w:val="both"/>
              <w:rPr>
                <w:sz w:val="22"/>
                <w:szCs w:val="22"/>
              </w:rPr>
            </w:pPr>
            <w:r w:rsidRPr="00370AFD">
              <w:rPr>
                <w:sz w:val="22"/>
                <w:szCs w:val="22"/>
              </w:rPr>
              <w:t>- Ban Giám hiệu (để b/c);</w:t>
            </w:r>
          </w:p>
          <w:p w:rsidR="00370AFD" w:rsidRPr="00370AFD" w:rsidRDefault="00370AFD" w:rsidP="00370AFD">
            <w:pPr>
              <w:jc w:val="both"/>
              <w:rPr>
                <w:sz w:val="22"/>
                <w:szCs w:val="22"/>
              </w:rPr>
            </w:pPr>
            <w:r w:rsidRPr="00370AFD">
              <w:rPr>
                <w:sz w:val="22"/>
                <w:szCs w:val="22"/>
              </w:rPr>
              <w:t>- HĐ đánh giá</w:t>
            </w:r>
            <w:r w:rsidR="00B101C1">
              <w:rPr>
                <w:sz w:val="22"/>
                <w:szCs w:val="22"/>
              </w:rPr>
              <w:t xml:space="preserve"> nhà giáo</w:t>
            </w:r>
            <w:r w:rsidRPr="00370AFD">
              <w:rPr>
                <w:sz w:val="22"/>
                <w:szCs w:val="22"/>
              </w:rPr>
              <w:t xml:space="preserve"> cấp trường (để th/h);</w:t>
            </w:r>
          </w:p>
          <w:p w:rsidR="00370AFD" w:rsidRPr="00370AFD" w:rsidRDefault="00370AFD" w:rsidP="00370AFD">
            <w:pPr>
              <w:jc w:val="both"/>
              <w:rPr>
                <w:sz w:val="22"/>
                <w:szCs w:val="22"/>
              </w:rPr>
            </w:pPr>
            <w:r w:rsidRPr="00370AFD">
              <w:rPr>
                <w:sz w:val="22"/>
                <w:szCs w:val="22"/>
              </w:rPr>
              <w:t>- Các đơn vị trực thuộc (để th/h);</w:t>
            </w:r>
          </w:p>
          <w:p w:rsidR="00370AFD" w:rsidRPr="00370AFD" w:rsidRDefault="00370AFD" w:rsidP="00370AFD">
            <w:pPr>
              <w:jc w:val="both"/>
              <w:rPr>
                <w:sz w:val="28"/>
                <w:szCs w:val="28"/>
              </w:rPr>
            </w:pPr>
            <w:r w:rsidRPr="00370AFD">
              <w:rPr>
                <w:sz w:val="22"/>
                <w:szCs w:val="22"/>
              </w:rPr>
              <w:t>- Lưu: VT, TCCB.</w:t>
            </w:r>
          </w:p>
        </w:tc>
        <w:tc>
          <w:tcPr>
            <w:tcW w:w="5101" w:type="dxa"/>
          </w:tcPr>
          <w:p w:rsidR="00370AFD" w:rsidRPr="00370AFD" w:rsidRDefault="00370AFD" w:rsidP="00370AFD">
            <w:pPr>
              <w:jc w:val="center"/>
              <w:rPr>
                <w:b/>
                <w:sz w:val="28"/>
                <w:szCs w:val="28"/>
              </w:rPr>
            </w:pPr>
            <w:r w:rsidRPr="00370AFD">
              <w:rPr>
                <w:b/>
                <w:sz w:val="28"/>
                <w:szCs w:val="28"/>
              </w:rPr>
              <w:t>HIỆU TRƯỞNG</w:t>
            </w:r>
          </w:p>
          <w:p w:rsidR="00370AFD" w:rsidRPr="00370AFD" w:rsidRDefault="00AA3976" w:rsidP="00370AFD">
            <w:pPr>
              <w:jc w:val="center"/>
              <w:rPr>
                <w:b/>
                <w:sz w:val="28"/>
                <w:szCs w:val="28"/>
              </w:rPr>
            </w:pPr>
            <w:r>
              <w:rPr>
                <w:b/>
                <w:sz w:val="28"/>
                <w:szCs w:val="28"/>
              </w:rPr>
              <w:t>(đã ký)</w:t>
            </w:r>
            <w:bookmarkStart w:id="0" w:name="_GoBack"/>
            <w:bookmarkEnd w:id="0"/>
          </w:p>
          <w:p w:rsidR="00370AFD" w:rsidRDefault="00370AFD" w:rsidP="00370AFD">
            <w:pPr>
              <w:jc w:val="center"/>
              <w:rPr>
                <w:b/>
                <w:sz w:val="28"/>
                <w:szCs w:val="28"/>
              </w:rPr>
            </w:pPr>
          </w:p>
          <w:p w:rsidR="0036419E" w:rsidRPr="00370AFD" w:rsidRDefault="0036419E" w:rsidP="00370AFD">
            <w:pPr>
              <w:jc w:val="center"/>
              <w:rPr>
                <w:b/>
                <w:sz w:val="28"/>
                <w:szCs w:val="28"/>
              </w:rPr>
            </w:pPr>
          </w:p>
          <w:p w:rsidR="00370AFD" w:rsidRPr="00370AFD" w:rsidRDefault="00370AFD" w:rsidP="00370AFD">
            <w:pPr>
              <w:jc w:val="center"/>
              <w:rPr>
                <w:b/>
                <w:sz w:val="28"/>
                <w:szCs w:val="28"/>
              </w:rPr>
            </w:pPr>
          </w:p>
          <w:p w:rsidR="00370AFD" w:rsidRPr="00370AFD" w:rsidRDefault="00370AFD" w:rsidP="00370AFD">
            <w:pPr>
              <w:jc w:val="center"/>
              <w:rPr>
                <w:sz w:val="28"/>
                <w:szCs w:val="28"/>
              </w:rPr>
            </w:pPr>
            <w:r w:rsidRPr="00370AFD">
              <w:rPr>
                <w:b/>
                <w:sz w:val="28"/>
                <w:szCs w:val="28"/>
              </w:rPr>
              <w:t>Nguyễn Đăng Trường</w:t>
            </w:r>
          </w:p>
        </w:tc>
      </w:tr>
    </w:tbl>
    <w:p w:rsidR="00624888" w:rsidRDefault="00A77E5C" w:rsidP="00370AFD">
      <w:pPr>
        <w:jc w:val="both"/>
        <w:rPr>
          <w:sz w:val="28"/>
          <w:szCs w:val="28"/>
        </w:rPr>
      </w:pPr>
      <w:r w:rsidRPr="00370AFD">
        <w:rPr>
          <w:sz w:val="28"/>
          <w:szCs w:val="28"/>
        </w:rPr>
        <w:t xml:space="preserve"> </w:t>
      </w:r>
      <w:r w:rsidR="00624888" w:rsidRPr="00370AFD">
        <w:rPr>
          <w:sz w:val="28"/>
          <w:szCs w:val="28"/>
        </w:rPr>
        <w:t xml:space="preserve"> </w:t>
      </w:r>
    </w:p>
    <w:p w:rsidR="00800588" w:rsidRDefault="00800588" w:rsidP="00370AFD">
      <w:pPr>
        <w:jc w:val="both"/>
        <w:rPr>
          <w:sz w:val="28"/>
          <w:szCs w:val="28"/>
        </w:rPr>
      </w:pPr>
    </w:p>
    <w:p w:rsidR="00800588" w:rsidRDefault="00800588" w:rsidP="00370AFD">
      <w:pPr>
        <w:jc w:val="both"/>
        <w:rPr>
          <w:sz w:val="28"/>
          <w:szCs w:val="28"/>
        </w:rPr>
      </w:pPr>
    </w:p>
    <w:p w:rsidR="00800588" w:rsidRDefault="00800588" w:rsidP="00370AFD">
      <w:pPr>
        <w:jc w:val="both"/>
        <w:rPr>
          <w:sz w:val="28"/>
          <w:szCs w:val="28"/>
        </w:rPr>
      </w:pPr>
    </w:p>
    <w:p w:rsidR="00800588" w:rsidRDefault="00800588" w:rsidP="00370AFD">
      <w:pPr>
        <w:jc w:val="both"/>
        <w:rPr>
          <w:sz w:val="28"/>
          <w:szCs w:val="28"/>
        </w:rPr>
      </w:pPr>
    </w:p>
    <w:p w:rsidR="00800588" w:rsidRDefault="00800588" w:rsidP="00370AFD">
      <w:pPr>
        <w:jc w:val="both"/>
        <w:rPr>
          <w:sz w:val="28"/>
          <w:szCs w:val="28"/>
        </w:rPr>
      </w:pPr>
    </w:p>
    <w:p w:rsidR="00800588" w:rsidRPr="00370AFD" w:rsidRDefault="00800588" w:rsidP="00370AFD">
      <w:pPr>
        <w:jc w:val="both"/>
        <w:rPr>
          <w:sz w:val="28"/>
          <w:szCs w:val="28"/>
        </w:rPr>
      </w:pPr>
    </w:p>
    <w:sectPr w:rsidR="00800588" w:rsidRPr="00370AFD" w:rsidSect="000F39BC">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24B"/>
    <w:multiLevelType w:val="hybridMultilevel"/>
    <w:tmpl w:val="942E0D1E"/>
    <w:lvl w:ilvl="0" w:tplc="2B7C9C5A">
      <w:start w:val="1"/>
      <w:numFmt w:val="upperRoman"/>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6883"/>
    <w:multiLevelType w:val="hybridMultilevel"/>
    <w:tmpl w:val="2250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77FFA"/>
    <w:multiLevelType w:val="hybridMultilevel"/>
    <w:tmpl w:val="CD0CEBA0"/>
    <w:lvl w:ilvl="0" w:tplc="9AAAF6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2E"/>
    <w:rsid w:val="000E2BF9"/>
    <w:rsid w:val="000F39BC"/>
    <w:rsid w:val="000F678C"/>
    <w:rsid w:val="001E6C20"/>
    <w:rsid w:val="002159BB"/>
    <w:rsid w:val="00262EF4"/>
    <w:rsid w:val="0026350D"/>
    <w:rsid w:val="0036419E"/>
    <w:rsid w:val="00370AFD"/>
    <w:rsid w:val="004B3846"/>
    <w:rsid w:val="005116D5"/>
    <w:rsid w:val="005A38E5"/>
    <w:rsid w:val="00624888"/>
    <w:rsid w:val="006A1151"/>
    <w:rsid w:val="0073258B"/>
    <w:rsid w:val="00800588"/>
    <w:rsid w:val="008C2A92"/>
    <w:rsid w:val="00960AEC"/>
    <w:rsid w:val="00A71D0E"/>
    <w:rsid w:val="00A77E5C"/>
    <w:rsid w:val="00AA3976"/>
    <w:rsid w:val="00B013C7"/>
    <w:rsid w:val="00B101C1"/>
    <w:rsid w:val="00B535CE"/>
    <w:rsid w:val="00C615CD"/>
    <w:rsid w:val="00D4382E"/>
    <w:rsid w:val="00DD23B2"/>
    <w:rsid w:val="00E87097"/>
    <w:rsid w:val="00EC7647"/>
    <w:rsid w:val="00EE0903"/>
    <w:rsid w:val="00F42C71"/>
    <w:rsid w:val="00FA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HALINH</cp:lastModifiedBy>
  <cp:revision>12</cp:revision>
  <cp:lastPrinted>2021-06-16T10:42:00Z</cp:lastPrinted>
  <dcterms:created xsi:type="dcterms:W3CDTF">2021-06-15T14:43:00Z</dcterms:created>
  <dcterms:modified xsi:type="dcterms:W3CDTF">2021-06-17T09:45:00Z</dcterms:modified>
</cp:coreProperties>
</file>