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sz w:val="28"/>
          <w:szCs w:val="28"/>
          <w:lang w:val="sv-SE"/>
        </w:rPr>
      </w:pPr>
      <w:r w:rsidRPr="00B97519">
        <w:rPr>
          <w:rFonts w:eastAsia="Times New Roman"/>
          <w:sz w:val="28"/>
          <w:szCs w:val="28"/>
          <w:lang w:val="sv-SE"/>
        </w:rPr>
        <w:t>UBND THÀNH PHỐ HÀ NỘI</w:t>
      </w:r>
    </w:p>
    <w:p w:rsidR="00B97519" w:rsidRPr="00B97519" w:rsidRDefault="00323AEA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257809</wp:posOffset>
                </wp:positionV>
                <wp:extent cx="2807970" cy="0"/>
                <wp:effectExtent l="0" t="0" r="1143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90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6.6pt;margin-top:20.3pt;width:221.1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"/>
            </w:pict>
          </mc:Fallback>
        </mc:AlternateContent>
      </w:r>
      <w:r w:rsidR="00B97519" w:rsidRPr="00B97519">
        <w:rPr>
          <w:rFonts w:eastAsia="Times New Roman"/>
          <w:b/>
          <w:sz w:val="28"/>
          <w:szCs w:val="28"/>
          <w:lang w:val="sv-SE"/>
        </w:rPr>
        <w:t>TRƯỜNG CAO ĐẲNG Y TẾ HÀ ĐÔNG</w:t>
      </w: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rPr>
          <w:rFonts w:eastAsia="Times New Roman"/>
          <w:sz w:val="28"/>
          <w:szCs w:val="28"/>
          <w:lang w:val="sv-SE"/>
        </w:rPr>
      </w:pP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sz w:val="28"/>
          <w:szCs w:val="28"/>
          <w:lang w:val="sv-SE"/>
        </w:rPr>
      </w:pPr>
      <w:r w:rsidRPr="00B97519">
        <w:rPr>
          <w:rFonts w:eastAsia="Times New Roman"/>
          <w:noProof/>
        </w:rPr>
        <w:drawing>
          <wp:inline distT="0" distB="0" distL="0" distR="0">
            <wp:extent cx="1781175" cy="1704975"/>
            <wp:effectExtent l="0" t="0" r="9525" b="9525"/>
            <wp:docPr id="2" name="Picture 2" descr="Kết quả hình ảnh cho logo trường cao đẳng y tế hà đ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ết quả hình ảnh cho logo trường cao đẳng y tế hà đô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rPr>
          <w:rFonts w:eastAsia="Times New Roman"/>
          <w:sz w:val="28"/>
          <w:szCs w:val="28"/>
          <w:lang w:val="sv-SE"/>
        </w:rPr>
      </w:pP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rPr>
          <w:rFonts w:eastAsia="Times New Roman"/>
          <w:sz w:val="28"/>
          <w:szCs w:val="28"/>
          <w:lang w:val="sv-SE"/>
        </w:rPr>
      </w:pP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32"/>
          <w:szCs w:val="32"/>
          <w:lang w:val="sv-SE"/>
        </w:rPr>
      </w:pPr>
      <w:r w:rsidRPr="00B97519">
        <w:rPr>
          <w:rFonts w:eastAsia="Times New Roman"/>
          <w:b/>
          <w:sz w:val="32"/>
          <w:szCs w:val="32"/>
          <w:lang w:val="sv-SE"/>
        </w:rPr>
        <w:t>BÁO CÁO KẾT QUẢ</w:t>
      </w:r>
    </w:p>
    <w:p w:rsidR="00B97519" w:rsidRPr="00B97519" w:rsidRDefault="00465DBE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32"/>
          <w:szCs w:val="32"/>
          <w:lang w:val="sv-SE"/>
        </w:rPr>
      </w:pPr>
      <w:r>
        <w:rPr>
          <w:rFonts w:eastAsia="Times New Roman"/>
          <w:b/>
          <w:sz w:val="32"/>
          <w:szCs w:val="32"/>
          <w:lang w:val="sv-SE"/>
        </w:rPr>
        <w:t>ĐỀ TÀI NGHIÊ</w:t>
      </w:r>
      <w:r w:rsidR="00B97519" w:rsidRPr="00B97519">
        <w:rPr>
          <w:rFonts w:eastAsia="Times New Roman"/>
          <w:b/>
          <w:sz w:val="32"/>
          <w:szCs w:val="32"/>
          <w:lang w:val="sv-SE"/>
        </w:rPr>
        <w:t>N CỨU KHOA HỌC CẤP CƠ SỞ NĂM 20...</w:t>
      </w: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rPr>
          <w:rFonts w:eastAsia="Times New Roman"/>
          <w:sz w:val="28"/>
          <w:szCs w:val="28"/>
          <w:lang w:val="sv-SE"/>
        </w:rPr>
      </w:pPr>
      <w:r w:rsidRPr="00B97519">
        <w:rPr>
          <w:rFonts w:eastAsia="Times New Roman"/>
          <w:b/>
          <w:sz w:val="28"/>
          <w:szCs w:val="28"/>
          <w:u w:val="single"/>
          <w:lang w:val="sv-SE"/>
        </w:rPr>
        <w:t>Tên đề tài</w:t>
      </w:r>
      <w:r w:rsidRPr="00B97519">
        <w:rPr>
          <w:rFonts w:eastAsia="Times New Roman"/>
          <w:sz w:val="28"/>
          <w:szCs w:val="28"/>
          <w:lang w:val="sv-SE"/>
        </w:rPr>
        <w:t xml:space="preserve"> : </w:t>
      </w: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right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ind w:firstLine="720"/>
        <w:rPr>
          <w:rFonts w:eastAsia="Times New Roman"/>
          <w:b/>
          <w:sz w:val="28"/>
          <w:szCs w:val="28"/>
          <w:lang w:val="sv-SE"/>
        </w:rPr>
      </w:pPr>
      <w:r w:rsidRPr="00B97519">
        <w:rPr>
          <w:rFonts w:eastAsia="Times New Roman"/>
          <w:b/>
          <w:sz w:val="28"/>
          <w:szCs w:val="28"/>
          <w:lang w:val="sv-SE"/>
        </w:rPr>
        <w:t xml:space="preserve">                       Chủ nhiệm đề tài: ……………….</w:t>
      </w: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Default="00B97519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28"/>
          <w:szCs w:val="28"/>
          <w:lang w:val="sv-SE"/>
        </w:rPr>
      </w:pPr>
    </w:p>
    <w:p w:rsidR="008C0723" w:rsidRDefault="008C0723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28"/>
          <w:szCs w:val="28"/>
          <w:lang w:val="sv-SE"/>
        </w:rPr>
      </w:pPr>
    </w:p>
    <w:p w:rsidR="008C0723" w:rsidRPr="00B97519" w:rsidRDefault="008C0723" w:rsidP="009767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8C0723" w:rsidP="00B975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jc w:val="center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Hà Nội, thá</w:t>
      </w:r>
      <w:r w:rsidR="00B97519" w:rsidRPr="00B97519">
        <w:rPr>
          <w:rFonts w:eastAsia="Times New Roman"/>
          <w:b/>
          <w:sz w:val="28"/>
          <w:szCs w:val="28"/>
          <w:lang w:val="sv-SE"/>
        </w:rPr>
        <w:t>ng    năm</w:t>
      </w:r>
    </w:p>
    <w:p w:rsidR="00566114" w:rsidRDefault="00566114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  <w:r w:rsidRPr="00B97519">
        <w:rPr>
          <w:rFonts w:eastAsia="Times New Roman"/>
          <w:b/>
          <w:sz w:val="28"/>
          <w:szCs w:val="28"/>
          <w:lang w:val="sv-SE"/>
        </w:rPr>
        <w:lastRenderedPageBreak/>
        <w:t>DANH SÁCH CÁC THÀNH VIÊN THAM GIA ĐỀ TÀI</w:t>
      </w:r>
    </w:p>
    <w:p w:rsidR="00B97519" w:rsidRDefault="00EB0FE4" w:rsidP="00EB0FE4">
      <w:pPr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1.</w:t>
      </w:r>
    </w:p>
    <w:p w:rsidR="00EB0FE4" w:rsidRDefault="00EB0FE4" w:rsidP="00EB0FE4">
      <w:pPr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2.</w:t>
      </w:r>
    </w:p>
    <w:p w:rsidR="00EB0FE4" w:rsidRPr="00B97519" w:rsidRDefault="00EB0FE4" w:rsidP="00EB0FE4">
      <w:pPr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3.</w:t>
      </w: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i/>
          <w:sz w:val="28"/>
          <w:szCs w:val="28"/>
          <w:lang w:val="sv-SE"/>
        </w:rPr>
      </w:pPr>
    </w:p>
    <w:p w:rsidR="00B97519" w:rsidRPr="00B97519" w:rsidRDefault="00B97519" w:rsidP="00B97519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B97519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B97519" w:rsidRPr="00B97519" w:rsidRDefault="00B97519" w:rsidP="00A570D6">
      <w:pPr>
        <w:jc w:val="center"/>
        <w:rPr>
          <w:rFonts w:eastAsia="Times New Roman"/>
          <w:b/>
          <w:sz w:val="28"/>
          <w:szCs w:val="28"/>
          <w:lang w:val="sv-SE"/>
        </w:rPr>
      </w:pPr>
      <w:r w:rsidRPr="00B97519">
        <w:rPr>
          <w:rFonts w:eastAsia="Times New Roman"/>
          <w:b/>
          <w:sz w:val="28"/>
          <w:szCs w:val="28"/>
          <w:lang w:val="sv-SE"/>
        </w:rPr>
        <w:br w:type="page"/>
      </w:r>
    </w:p>
    <w:p w:rsidR="00B97519" w:rsidRPr="00B97519" w:rsidRDefault="00A570D6" w:rsidP="00A570D6">
      <w:pPr>
        <w:ind w:left="360"/>
        <w:jc w:val="center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lastRenderedPageBreak/>
        <w:t>CẤU TRÚC BÁO CÁO KẾT QUẢ ĐỀ TÀI NGHIÊN CỨU KHOA HỌC CẤP CƠ SỞ</w:t>
      </w:r>
    </w:p>
    <w:p w:rsidR="00B97519" w:rsidRDefault="00B97519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 w:rsidRPr="00B97519">
        <w:rPr>
          <w:rFonts w:eastAsia="Times New Roman"/>
          <w:b/>
          <w:sz w:val="28"/>
          <w:szCs w:val="28"/>
          <w:lang w:val="sv-SE"/>
        </w:rPr>
        <w:t>MỤC LỤC</w:t>
      </w:r>
    </w:p>
    <w:p w:rsidR="00A570D6" w:rsidRDefault="00A570D6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 xml:space="preserve">DANH MỤC </w:t>
      </w:r>
      <w:r w:rsidR="001E5817">
        <w:rPr>
          <w:rFonts w:eastAsia="Times New Roman"/>
          <w:b/>
          <w:sz w:val="28"/>
          <w:szCs w:val="28"/>
          <w:lang w:val="sv-SE"/>
        </w:rPr>
        <w:t>CÁC CHỮ VIẾT TẮT</w:t>
      </w:r>
    </w:p>
    <w:p w:rsidR="001E5817" w:rsidRDefault="001E5817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DANH MỤC CÁC HÌNH, BẢNG, BIỂU, BIỂU ĐỒ, SƠ ĐỒ</w:t>
      </w:r>
    </w:p>
    <w:p w:rsidR="0014521E" w:rsidRDefault="0014521E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ĐẶT VẤN ĐỀ</w:t>
      </w:r>
    </w:p>
    <w:p w:rsidR="0014521E" w:rsidRPr="0037273F" w:rsidRDefault="003A4BE1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Chương</w:t>
      </w:r>
      <w:r w:rsidR="0014521E" w:rsidRPr="0014521E">
        <w:rPr>
          <w:rFonts w:eastAsia="Times New Roman"/>
          <w:b/>
          <w:sz w:val="28"/>
          <w:szCs w:val="28"/>
          <w:lang w:val="sv-SE"/>
        </w:rPr>
        <w:t xml:space="preserve"> I. </w:t>
      </w:r>
      <w:r>
        <w:rPr>
          <w:rFonts w:eastAsia="Times New Roman"/>
          <w:b/>
          <w:sz w:val="28"/>
          <w:szCs w:val="28"/>
          <w:lang w:val="sv-SE"/>
        </w:rPr>
        <w:t>TỔNG QUAN</w:t>
      </w:r>
    </w:p>
    <w:p w:rsidR="0014521E" w:rsidRPr="0037273F" w:rsidRDefault="003A4BE1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Chương</w:t>
      </w:r>
      <w:r w:rsidR="0014521E" w:rsidRPr="0037273F">
        <w:rPr>
          <w:rFonts w:eastAsia="Times New Roman"/>
          <w:b/>
          <w:sz w:val="28"/>
          <w:szCs w:val="28"/>
          <w:lang w:val="sv-SE"/>
        </w:rPr>
        <w:t xml:space="preserve"> II. </w:t>
      </w:r>
      <w:r>
        <w:rPr>
          <w:rFonts w:eastAsia="Times New Roman"/>
          <w:b/>
          <w:sz w:val="28"/>
          <w:szCs w:val="28"/>
          <w:lang w:val="sv-SE"/>
        </w:rPr>
        <w:t>ĐỐI TƯỢNG VÀ PHƯƠNG PHÁP</w:t>
      </w:r>
    </w:p>
    <w:p w:rsidR="0014521E" w:rsidRPr="0014521E" w:rsidRDefault="003A4BE1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Chương</w:t>
      </w:r>
      <w:r w:rsidR="0014521E" w:rsidRPr="0014521E">
        <w:rPr>
          <w:rFonts w:eastAsia="Times New Roman"/>
          <w:b/>
          <w:sz w:val="28"/>
          <w:szCs w:val="28"/>
          <w:lang w:val="sv-SE"/>
        </w:rPr>
        <w:t xml:space="preserve"> III. </w:t>
      </w:r>
      <w:r>
        <w:rPr>
          <w:rFonts w:eastAsia="Times New Roman"/>
          <w:b/>
          <w:sz w:val="28"/>
          <w:szCs w:val="28"/>
          <w:lang w:val="sv-SE"/>
        </w:rPr>
        <w:t>KẾT QUẢ NGHIÊN CỨU</w:t>
      </w:r>
    </w:p>
    <w:p w:rsidR="0014521E" w:rsidRPr="0014521E" w:rsidRDefault="003A4BE1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Chương</w:t>
      </w:r>
      <w:r w:rsidRPr="0014521E">
        <w:rPr>
          <w:rFonts w:eastAsia="Times New Roman"/>
          <w:b/>
          <w:sz w:val="28"/>
          <w:szCs w:val="28"/>
          <w:lang w:val="sv-SE"/>
        </w:rPr>
        <w:t xml:space="preserve"> </w:t>
      </w:r>
      <w:r w:rsidR="0014521E" w:rsidRPr="0014521E">
        <w:rPr>
          <w:rFonts w:eastAsia="Times New Roman"/>
          <w:b/>
          <w:sz w:val="28"/>
          <w:szCs w:val="28"/>
          <w:lang w:val="sv-SE"/>
        </w:rPr>
        <w:t xml:space="preserve">IV. </w:t>
      </w:r>
      <w:r>
        <w:rPr>
          <w:rFonts w:eastAsia="Times New Roman"/>
          <w:b/>
          <w:sz w:val="28"/>
          <w:szCs w:val="28"/>
          <w:lang w:val="sv-SE"/>
        </w:rPr>
        <w:t>BÀN LUẬN (</w:t>
      </w:r>
      <w:r w:rsidRPr="003A4BE1">
        <w:rPr>
          <w:rFonts w:eastAsia="Times New Roman"/>
          <w:sz w:val="28"/>
          <w:szCs w:val="28"/>
          <w:lang w:val="sv-SE"/>
        </w:rPr>
        <w:t>có thể gộp vào chương III</w:t>
      </w:r>
      <w:r>
        <w:rPr>
          <w:rFonts w:eastAsia="Times New Roman"/>
          <w:b/>
          <w:sz w:val="28"/>
          <w:szCs w:val="28"/>
          <w:lang w:val="sv-SE"/>
        </w:rPr>
        <w:t>)</w:t>
      </w:r>
    </w:p>
    <w:p w:rsidR="0014521E" w:rsidRPr="0014521E" w:rsidRDefault="003A4BE1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>Chương</w:t>
      </w:r>
      <w:r w:rsidRPr="0014521E">
        <w:rPr>
          <w:rFonts w:eastAsia="Times New Roman"/>
          <w:b/>
          <w:sz w:val="28"/>
          <w:szCs w:val="28"/>
          <w:lang w:val="sv-SE"/>
        </w:rPr>
        <w:t xml:space="preserve"> </w:t>
      </w:r>
      <w:r>
        <w:rPr>
          <w:rFonts w:eastAsia="Times New Roman"/>
          <w:b/>
          <w:sz w:val="28"/>
          <w:szCs w:val="28"/>
          <w:lang w:val="sv-SE"/>
        </w:rPr>
        <w:t xml:space="preserve">V. </w:t>
      </w:r>
      <w:r w:rsidR="0014521E" w:rsidRPr="0014521E">
        <w:rPr>
          <w:rFonts w:eastAsia="Times New Roman"/>
          <w:b/>
          <w:sz w:val="28"/>
          <w:szCs w:val="28"/>
          <w:lang w:val="sv-SE"/>
        </w:rPr>
        <w:t>KẾT LUẬN</w:t>
      </w:r>
    </w:p>
    <w:p w:rsidR="0014521E" w:rsidRPr="0014521E" w:rsidRDefault="0014521E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 w:rsidRPr="0014521E">
        <w:rPr>
          <w:rFonts w:eastAsia="Times New Roman"/>
          <w:b/>
          <w:sz w:val="28"/>
          <w:szCs w:val="28"/>
          <w:lang w:val="sv-SE"/>
        </w:rPr>
        <w:t xml:space="preserve">KIẾN NGHỊ </w:t>
      </w:r>
      <w:r w:rsidRPr="00C01BC9">
        <w:rPr>
          <w:rFonts w:eastAsia="Times New Roman"/>
          <w:sz w:val="28"/>
          <w:szCs w:val="28"/>
          <w:lang w:val="sv-SE"/>
        </w:rPr>
        <w:t>(nếu có)</w:t>
      </w:r>
    </w:p>
    <w:p w:rsidR="0014521E" w:rsidRDefault="0014521E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 w:rsidRPr="0014521E">
        <w:rPr>
          <w:rFonts w:eastAsia="Times New Roman"/>
          <w:b/>
          <w:sz w:val="28"/>
          <w:szCs w:val="28"/>
          <w:lang w:val="sv-SE"/>
        </w:rPr>
        <w:t>TÀI LIỆU THAM KHẢO</w:t>
      </w:r>
    </w:p>
    <w:p w:rsidR="00C01BC9" w:rsidRPr="0014521E" w:rsidRDefault="00C01BC9" w:rsidP="00A570D6">
      <w:pPr>
        <w:ind w:left="360"/>
        <w:rPr>
          <w:rFonts w:eastAsia="Times New Roman"/>
          <w:b/>
          <w:sz w:val="28"/>
          <w:szCs w:val="28"/>
          <w:lang w:val="sv-SE"/>
        </w:rPr>
      </w:pPr>
      <w:r>
        <w:rPr>
          <w:rFonts w:eastAsia="Times New Roman"/>
          <w:b/>
          <w:sz w:val="28"/>
          <w:szCs w:val="28"/>
          <w:lang w:val="sv-SE"/>
        </w:rPr>
        <w:t xml:space="preserve">PHỤ LỤC </w:t>
      </w:r>
      <w:r w:rsidRPr="00C01BC9">
        <w:rPr>
          <w:rFonts w:eastAsia="Times New Roman"/>
          <w:sz w:val="28"/>
          <w:szCs w:val="28"/>
          <w:lang w:val="sv-SE"/>
        </w:rPr>
        <w:t>(nếu có)</w:t>
      </w:r>
    </w:p>
    <w:p w:rsidR="00227E82" w:rsidRDefault="00323AEA" w:rsidP="00C01BC9">
      <w:pPr>
        <w:rPr>
          <w:rFonts w:eastAsia="Times New Roman"/>
          <w:i/>
          <w:sz w:val="28"/>
          <w:szCs w:val="28"/>
          <w:lang w:val="sv-SE"/>
        </w:rPr>
      </w:pPr>
    </w:p>
    <w:p w:rsidR="00566114" w:rsidRDefault="00566114" w:rsidP="00976754">
      <w:pPr>
        <w:ind w:left="360"/>
      </w:pPr>
    </w:p>
    <w:p w:rsidR="00566114" w:rsidRDefault="00566114" w:rsidP="00976754">
      <w:pPr>
        <w:ind w:left="360"/>
      </w:pPr>
    </w:p>
    <w:p w:rsidR="00566114" w:rsidRDefault="00566114" w:rsidP="00976754">
      <w:pPr>
        <w:ind w:left="360"/>
      </w:pPr>
    </w:p>
    <w:p w:rsidR="00566114" w:rsidRDefault="00566114" w:rsidP="00976754">
      <w:pPr>
        <w:ind w:left="360"/>
      </w:pPr>
    </w:p>
    <w:p w:rsidR="00566114" w:rsidRDefault="00566114" w:rsidP="00976754">
      <w:pPr>
        <w:ind w:left="360"/>
      </w:pPr>
    </w:p>
    <w:p w:rsidR="00C01BC9" w:rsidRDefault="00C01BC9" w:rsidP="00976754">
      <w:pPr>
        <w:ind w:left="360"/>
      </w:pPr>
    </w:p>
    <w:p w:rsidR="00C01BC9" w:rsidRDefault="00C01BC9" w:rsidP="00976754">
      <w:pPr>
        <w:ind w:left="360"/>
      </w:pPr>
    </w:p>
    <w:p w:rsidR="00C01BC9" w:rsidRDefault="00C01BC9" w:rsidP="00976754">
      <w:pPr>
        <w:ind w:left="360"/>
      </w:pPr>
    </w:p>
    <w:p w:rsidR="00C01BC9" w:rsidRDefault="00C01BC9" w:rsidP="00976754">
      <w:pPr>
        <w:ind w:left="360"/>
      </w:pPr>
    </w:p>
    <w:p w:rsidR="00C01BC9" w:rsidRDefault="00C01BC9" w:rsidP="00976754">
      <w:pPr>
        <w:ind w:left="360"/>
      </w:pPr>
    </w:p>
    <w:p w:rsidR="00C01BC9" w:rsidRDefault="00C01BC9" w:rsidP="00976754">
      <w:pPr>
        <w:ind w:left="360"/>
      </w:pPr>
    </w:p>
    <w:p w:rsidR="00C01BC9" w:rsidRDefault="00C01BC9" w:rsidP="00976754">
      <w:pPr>
        <w:ind w:left="360"/>
      </w:pPr>
    </w:p>
    <w:p w:rsidR="00C01BC9" w:rsidRDefault="00C01BC9" w:rsidP="00976754">
      <w:pPr>
        <w:ind w:left="360"/>
      </w:pPr>
    </w:p>
    <w:p w:rsidR="00566114" w:rsidRPr="00B97519" w:rsidRDefault="00566114" w:rsidP="00566114">
      <w:pPr>
        <w:jc w:val="center"/>
        <w:rPr>
          <w:rFonts w:eastAsia="Times New Roman"/>
          <w:b/>
          <w:sz w:val="28"/>
          <w:szCs w:val="28"/>
          <w:lang w:val="sv-SE"/>
        </w:rPr>
      </w:pPr>
    </w:p>
    <w:p w:rsidR="00566114" w:rsidRPr="00B97519" w:rsidRDefault="00566114" w:rsidP="00566114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  <w:lang w:val="sv-SE"/>
        </w:rPr>
      </w:pPr>
      <w:r w:rsidRPr="00B97519">
        <w:rPr>
          <w:rFonts w:eastAsia="Times New Roman"/>
          <w:b/>
          <w:sz w:val="28"/>
          <w:szCs w:val="28"/>
          <w:lang w:val="sv-SE"/>
        </w:rPr>
        <w:lastRenderedPageBreak/>
        <w:t>XÁC NHẬN ĐÃ CHỈNH SỬA THEO</w:t>
      </w:r>
    </w:p>
    <w:p w:rsidR="00566114" w:rsidRPr="00B97519" w:rsidRDefault="00566114" w:rsidP="00566114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  <w:lang w:val="sv-SE"/>
        </w:rPr>
      </w:pPr>
      <w:r w:rsidRPr="00B97519">
        <w:rPr>
          <w:rFonts w:eastAsia="Times New Roman"/>
          <w:b/>
          <w:sz w:val="28"/>
          <w:szCs w:val="28"/>
          <w:lang w:val="sv-SE"/>
        </w:rPr>
        <w:t xml:space="preserve"> Ý KIẾN CỦA HỘI ĐỒNG NGHIỆM THU ĐỀ TÀI NCKH</w:t>
      </w:r>
    </w:p>
    <w:p w:rsidR="00566114" w:rsidRDefault="00566114" w:rsidP="00566114">
      <w:pPr>
        <w:ind w:left="360"/>
        <w:rPr>
          <w:rFonts w:eastAsia="Times New Roman"/>
          <w:i/>
          <w:sz w:val="28"/>
          <w:szCs w:val="28"/>
          <w:lang w:val="sv-SE"/>
        </w:rPr>
      </w:pPr>
      <w:r w:rsidRPr="00B97519">
        <w:rPr>
          <w:rFonts w:eastAsia="Times New Roman"/>
          <w:i/>
          <w:sz w:val="28"/>
          <w:szCs w:val="28"/>
          <w:lang w:val="sv-SE"/>
        </w:rPr>
        <w:t>(</w:t>
      </w:r>
      <w:r>
        <w:rPr>
          <w:rFonts w:eastAsia="Times New Roman"/>
          <w:i/>
          <w:sz w:val="28"/>
          <w:szCs w:val="28"/>
          <w:lang w:val="sv-SE"/>
        </w:rPr>
        <w:t>Phần này chỉ có với bản báo</w:t>
      </w:r>
      <w:r w:rsidRPr="00B97519">
        <w:rPr>
          <w:rFonts w:eastAsia="Times New Roman"/>
          <w:i/>
          <w:sz w:val="28"/>
          <w:szCs w:val="28"/>
          <w:lang w:val="sv-SE"/>
        </w:rPr>
        <w:t xml:space="preserve"> c</w:t>
      </w:r>
      <w:r>
        <w:rPr>
          <w:rFonts w:eastAsia="Times New Roman"/>
          <w:i/>
          <w:sz w:val="28"/>
          <w:szCs w:val="28"/>
          <w:lang w:val="sv-SE"/>
        </w:rPr>
        <w:t>áo kết quả nộp cuối cù</w:t>
      </w:r>
      <w:r w:rsidRPr="00B97519">
        <w:rPr>
          <w:rFonts w:eastAsia="Times New Roman"/>
          <w:i/>
          <w:sz w:val="28"/>
          <w:szCs w:val="28"/>
          <w:lang w:val="sv-SE"/>
        </w:rPr>
        <w:t>ng, sau khi thông qua hội đồng nghiệm thu, chủ nhiệm đề tài sửa theo ý kiến hội đồn</w:t>
      </w:r>
      <w:r w:rsidR="000273D8">
        <w:rPr>
          <w:rFonts w:eastAsia="Times New Roman"/>
          <w:i/>
          <w:sz w:val="28"/>
          <w:szCs w:val="28"/>
          <w:lang w:val="sv-SE"/>
        </w:rPr>
        <w:t>g và lấy xác nhận của</w:t>
      </w:r>
      <w:r w:rsidRPr="00B97519">
        <w:rPr>
          <w:rFonts w:eastAsia="Times New Roman"/>
          <w:i/>
          <w:sz w:val="28"/>
          <w:szCs w:val="28"/>
          <w:lang w:val="sv-SE"/>
        </w:rPr>
        <w:t xml:space="preserve"> hội đồng để nộp)</w:t>
      </w:r>
    </w:p>
    <w:p w:rsidR="006277C6" w:rsidRDefault="006277C6" w:rsidP="00566114">
      <w:pPr>
        <w:ind w:left="360"/>
        <w:rPr>
          <w:rFonts w:eastAsia="Times New Roman"/>
          <w:i/>
          <w:sz w:val="28"/>
          <w:szCs w:val="28"/>
          <w:lang w:val="sv-SE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6277C6" w:rsidRPr="00CC4CE6" w:rsidTr="005F1F60">
        <w:tc>
          <w:tcPr>
            <w:tcW w:w="4785" w:type="dxa"/>
          </w:tcPr>
          <w:p w:rsidR="00427DE4" w:rsidRDefault="00427DE4" w:rsidP="00427DE4">
            <w:pPr>
              <w:spacing w:before="100"/>
              <w:rPr>
                <w:b/>
                <w:bCs/>
                <w:lang w:val="pt-BR"/>
              </w:rPr>
            </w:pPr>
          </w:p>
          <w:p w:rsidR="006277C6" w:rsidRPr="00947BD0" w:rsidRDefault="006277C6" w:rsidP="005F1F60">
            <w:pPr>
              <w:spacing w:before="100"/>
              <w:jc w:val="center"/>
              <w:rPr>
                <w:b/>
                <w:bCs/>
                <w:szCs w:val="20"/>
                <w:lang w:val="pt-BR"/>
              </w:rPr>
            </w:pPr>
            <w:r w:rsidRPr="00947BD0">
              <w:rPr>
                <w:b/>
                <w:bCs/>
                <w:lang w:val="pt-BR"/>
              </w:rPr>
              <w:t xml:space="preserve">CHỦ TỊCH HỘI ĐỒNG KHOA HỌC </w:t>
            </w:r>
          </w:p>
          <w:p w:rsidR="006277C6" w:rsidRPr="00CC4CE6" w:rsidRDefault="006277C6" w:rsidP="005F1F60">
            <w:pPr>
              <w:pStyle w:val="FootnoteText"/>
              <w:widowControl w:val="0"/>
              <w:spacing w:before="100"/>
              <w:jc w:val="center"/>
              <w:rPr>
                <w:sz w:val="26"/>
                <w:szCs w:val="26"/>
                <w:lang w:val="pt-BR"/>
              </w:rPr>
            </w:pPr>
            <w:r w:rsidRPr="00A43F50">
              <w:rPr>
                <w:sz w:val="22"/>
                <w:lang w:val="pt-BR"/>
              </w:rPr>
              <w:t>(Họ, tên và chữ ký)</w:t>
            </w:r>
          </w:p>
        </w:tc>
        <w:tc>
          <w:tcPr>
            <w:tcW w:w="4786" w:type="dxa"/>
          </w:tcPr>
          <w:p w:rsidR="006277C6" w:rsidRPr="00CC4CE6" w:rsidRDefault="006277C6" w:rsidP="005F1F60">
            <w:pPr>
              <w:widowControl w:val="0"/>
              <w:spacing w:before="100"/>
              <w:rPr>
                <w:i/>
                <w:sz w:val="26"/>
                <w:lang w:val="pt-BR"/>
              </w:rPr>
            </w:pPr>
            <w:r>
              <w:rPr>
                <w:i/>
                <w:sz w:val="26"/>
                <w:lang w:val="pt-BR"/>
              </w:rPr>
              <w:t xml:space="preserve">   Hà Đông, n</w:t>
            </w:r>
            <w:r w:rsidRPr="00CC4CE6">
              <w:rPr>
                <w:i/>
                <w:sz w:val="26"/>
                <w:lang w:val="pt-BR"/>
              </w:rPr>
              <w:t xml:space="preserve">gày  </w:t>
            </w:r>
            <w:r>
              <w:rPr>
                <w:i/>
                <w:sz w:val="26"/>
                <w:lang w:val="pt-BR"/>
              </w:rPr>
              <w:t xml:space="preserve">  </w:t>
            </w:r>
            <w:r w:rsidRPr="00CC4CE6">
              <w:rPr>
                <w:i/>
                <w:sz w:val="26"/>
                <w:lang w:val="pt-BR"/>
              </w:rPr>
              <w:t xml:space="preserve"> tháng </w:t>
            </w:r>
            <w:r>
              <w:rPr>
                <w:i/>
                <w:sz w:val="26"/>
                <w:lang w:val="pt-BR"/>
              </w:rPr>
              <w:t xml:space="preserve">  </w:t>
            </w:r>
            <w:r w:rsidRPr="00CC4CE6">
              <w:rPr>
                <w:i/>
                <w:sz w:val="26"/>
                <w:lang w:val="pt-BR"/>
              </w:rPr>
              <w:t>năm 201</w:t>
            </w:r>
            <w:r>
              <w:rPr>
                <w:i/>
                <w:sz w:val="26"/>
                <w:lang w:val="pt-BR"/>
              </w:rPr>
              <w:t>..</w:t>
            </w:r>
          </w:p>
          <w:p w:rsidR="006277C6" w:rsidRPr="00CC4CE6" w:rsidRDefault="006277C6" w:rsidP="005F1F60">
            <w:pPr>
              <w:widowControl w:val="0"/>
              <w:spacing w:before="100"/>
              <w:jc w:val="center"/>
              <w:rPr>
                <w:b/>
                <w:sz w:val="26"/>
                <w:lang w:val="pt-BR"/>
              </w:rPr>
            </w:pPr>
            <w:r w:rsidRPr="00CC4CE6">
              <w:rPr>
                <w:b/>
                <w:sz w:val="26"/>
                <w:lang w:val="pt-BR"/>
              </w:rPr>
              <w:t>CHỦ NHIỆM ĐỀ TÀI</w:t>
            </w:r>
          </w:p>
          <w:p w:rsidR="006277C6" w:rsidRPr="00CC4CE6" w:rsidRDefault="006277C6" w:rsidP="005F1F60">
            <w:pPr>
              <w:widowControl w:val="0"/>
              <w:spacing w:before="100"/>
              <w:jc w:val="center"/>
              <w:rPr>
                <w:sz w:val="26"/>
                <w:lang w:val="pt-BR"/>
              </w:rPr>
            </w:pPr>
            <w:r w:rsidRPr="00CC4CE6">
              <w:rPr>
                <w:sz w:val="26"/>
                <w:lang w:val="pt-BR"/>
              </w:rPr>
              <w:t>(</w:t>
            </w:r>
            <w:r w:rsidRPr="00CC4CE6">
              <w:rPr>
                <w:i/>
                <w:sz w:val="26"/>
                <w:lang w:val="pt-BR"/>
              </w:rPr>
              <w:t>Họ tên và chữ ký)</w:t>
            </w:r>
          </w:p>
          <w:p w:rsidR="006277C6" w:rsidRPr="00CC4CE6" w:rsidRDefault="006277C6" w:rsidP="005F1F60">
            <w:pPr>
              <w:pStyle w:val="FootnoteText"/>
              <w:widowControl w:val="0"/>
              <w:spacing w:before="100"/>
              <w:rPr>
                <w:sz w:val="26"/>
                <w:szCs w:val="26"/>
                <w:lang w:val="pt-BR"/>
              </w:rPr>
            </w:pPr>
          </w:p>
        </w:tc>
      </w:tr>
      <w:tr w:rsidR="006277C6" w:rsidRPr="00CC4CE6" w:rsidTr="005F1F60">
        <w:tc>
          <w:tcPr>
            <w:tcW w:w="9571" w:type="dxa"/>
            <w:gridSpan w:val="2"/>
          </w:tcPr>
          <w:p w:rsidR="006277C6" w:rsidRDefault="006277C6" w:rsidP="005F1F60">
            <w:pPr>
              <w:widowControl w:val="0"/>
              <w:spacing w:before="100"/>
              <w:jc w:val="center"/>
              <w:rPr>
                <w:i/>
                <w:sz w:val="26"/>
                <w:lang w:val="pt-BR"/>
              </w:rPr>
            </w:pPr>
          </w:p>
          <w:p w:rsidR="006277C6" w:rsidRDefault="006277C6" w:rsidP="005F1F60">
            <w:pPr>
              <w:widowControl w:val="0"/>
              <w:spacing w:before="100"/>
              <w:jc w:val="center"/>
              <w:rPr>
                <w:i/>
                <w:sz w:val="26"/>
                <w:lang w:val="pt-BR"/>
              </w:rPr>
            </w:pPr>
          </w:p>
          <w:p w:rsidR="006277C6" w:rsidRDefault="006277C6" w:rsidP="005F1F60">
            <w:pPr>
              <w:widowControl w:val="0"/>
              <w:spacing w:before="100"/>
              <w:jc w:val="center"/>
              <w:rPr>
                <w:i/>
                <w:sz w:val="26"/>
                <w:lang w:val="pt-BR"/>
              </w:rPr>
            </w:pPr>
          </w:p>
          <w:p w:rsidR="006277C6" w:rsidRPr="00CC4CE6" w:rsidRDefault="006277C6" w:rsidP="005F1F60">
            <w:pPr>
              <w:widowControl w:val="0"/>
              <w:spacing w:before="100"/>
              <w:rPr>
                <w:rFonts w:ascii=".VnTime" w:hAnsi=".VnTime"/>
                <w:i/>
                <w:sz w:val="26"/>
                <w:lang w:val="pt-BR"/>
              </w:rPr>
            </w:pPr>
            <w:r>
              <w:rPr>
                <w:i/>
                <w:sz w:val="26"/>
                <w:lang w:val="pt-BR"/>
              </w:rPr>
              <w:t xml:space="preserve">                                         Hà Đông, n</w:t>
            </w:r>
            <w:r w:rsidRPr="00CC4CE6">
              <w:rPr>
                <w:i/>
                <w:sz w:val="26"/>
                <w:lang w:val="pt-BR"/>
              </w:rPr>
              <w:t>gày       tháng     năm 201</w:t>
            </w:r>
            <w:r>
              <w:rPr>
                <w:i/>
                <w:sz w:val="26"/>
                <w:lang w:val="pt-BR"/>
              </w:rPr>
              <w:t xml:space="preserve"> </w:t>
            </w:r>
          </w:p>
          <w:p w:rsidR="006277C6" w:rsidRPr="00CC4CE6" w:rsidRDefault="006277C6" w:rsidP="005F1F60">
            <w:pPr>
              <w:widowControl w:val="0"/>
              <w:spacing w:before="100"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HIỆU TRƯỞNG</w:t>
            </w:r>
          </w:p>
          <w:p w:rsidR="006277C6" w:rsidRPr="00CC4CE6" w:rsidRDefault="006277C6" w:rsidP="005F1F60">
            <w:pPr>
              <w:widowControl w:val="0"/>
              <w:spacing w:before="100"/>
              <w:jc w:val="center"/>
              <w:rPr>
                <w:i/>
                <w:sz w:val="26"/>
                <w:lang w:val="pt-BR"/>
              </w:rPr>
            </w:pPr>
            <w:r w:rsidRPr="00AD3535">
              <w:rPr>
                <w:i/>
                <w:sz w:val="22"/>
                <w:lang w:val="pt-BR"/>
              </w:rPr>
              <w:t>(Họ tên, chữ ký và đóng dấu)</w:t>
            </w:r>
          </w:p>
        </w:tc>
      </w:tr>
    </w:tbl>
    <w:p w:rsidR="006277C6" w:rsidRDefault="006277C6" w:rsidP="00566114">
      <w:pPr>
        <w:ind w:left="360"/>
      </w:pPr>
    </w:p>
    <w:p w:rsidR="00323AEA" w:rsidRDefault="00323AEA" w:rsidP="00566114">
      <w:pPr>
        <w:ind w:left="360"/>
      </w:pPr>
    </w:p>
    <w:p w:rsidR="00323AEA" w:rsidRDefault="00323AEA" w:rsidP="00566114">
      <w:pPr>
        <w:ind w:left="360"/>
      </w:pPr>
    </w:p>
    <w:p w:rsidR="00323AEA" w:rsidRDefault="00323AEA" w:rsidP="00566114">
      <w:pPr>
        <w:ind w:left="360"/>
      </w:pPr>
    </w:p>
    <w:p w:rsidR="00323AEA" w:rsidRDefault="00323AEA" w:rsidP="00566114">
      <w:pPr>
        <w:ind w:left="360"/>
      </w:pPr>
    </w:p>
    <w:p w:rsidR="00323AEA" w:rsidRDefault="00323AEA" w:rsidP="00566114">
      <w:pPr>
        <w:ind w:left="360"/>
      </w:pPr>
    </w:p>
    <w:p w:rsidR="00323AEA" w:rsidRDefault="00323AEA" w:rsidP="00566114">
      <w:pPr>
        <w:ind w:left="360"/>
      </w:pPr>
    </w:p>
    <w:p w:rsidR="00323AEA" w:rsidRDefault="00323AEA" w:rsidP="00566114">
      <w:pPr>
        <w:ind w:left="360"/>
      </w:pPr>
    </w:p>
    <w:p w:rsidR="00323AEA" w:rsidRDefault="00323AEA" w:rsidP="00566114">
      <w:pPr>
        <w:ind w:left="360"/>
      </w:pPr>
    </w:p>
    <w:p w:rsidR="00323AEA" w:rsidRDefault="00323AEA" w:rsidP="00566114">
      <w:pPr>
        <w:ind w:left="360"/>
      </w:pPr>
    </w:p>
    <w:p w:rsidR="00323AEA" w:rsidRDefault="00323AEA" w:rsidP="00566114">
      <w:pPr>
        <w:ind w:left="360"/>
      </w:pPr>
    </w:p>
    <w:p w:rsidR="00323AEA" w:rsidRPr="00B97519" w:rsidRDefault="00323AEA" w:rsidP="00323AEA">
      <w:pPr>
        <w:jc w:val="center"/>
        <w:rPr>
          <w:rFonts w:eastAsia="Times New Roman"/>
          <w:b/>
          <w:sz w:val="32"/>
          <w:szCs w:val="32"/>
        </w:rPr>
      </w:pPr>
      <w:r w:rsidRPr="00B97519">
        <w:rPr>
          <w:rFonts w:eastAsia="Times New Roman"/>
          <w:b/>
          <w:sz w:val="32"/>
          <w:szCs w:val="32"/>
        </w:rPr>
        <w:lastRenderedPageBreak/>
        <w:t>HƯỚNG DẪN VIẾT BÁO CÁO NGHIỆM THU</w:t>
      </w:r>
    </w:p>
    <w:p w:rsidR="00323AEA" w:rsidRPr="00B97519" w:rsidRDefault="00323AEA" w:rsidP="00323AEA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ĐỀ TÀI KHOA HỌC CÔ</w:t>
      </w:r>
      <w:r w:rsidRPr="00B97519">
        <w:rPr>
          <w:rFonts w:eastAsia="Times New Roman"/>
          <w:b/>
          <w:sz w:val="32"/>
          <w:szCs w:val="32"/>
        </w:rPr>
        <w:t>NG NGHỆ CẤP CƠ SỞ</w:t>
      </w:r>
    </w:p>
    <w:p w:rsidR="00323AEA" w:rsidRPr="00B97519" w:rsidRDefault="00323AEA" w:rsidP="00323AEA">
      <w:pPr>
        <w:numPr>
          <w:ilvl w:val="0"/>
          <w:numId w:val="1"/>
        </w:numPr>
        <w:tabs>
          <w:tab w:val="clear" w:pos="1060"/>
          <w:tab w:val="num" w:pos="426"/>
        </w:tabs>
        <w:spacing w:before="120" w:line="312" w:lineRule="auto"/>
        <w:ind w:left="425" w:hanging="425"/>
        <w:jc w:val="both"/>
        <w:rPr>
          <w:rFonts w:eastAsia="Times New Roman"/>
          <w:sz w:val="28"/>
          <w:szCs w:val="28"/>
        </w:rPr>
      </w:pPr>
      <w:r w:rsidRPr="00B97519">
        <w:rPr>
          <w:rFonts w:eastAsia="Times New Roman"/>
          <w:sz w:val="28"/>
          <w:szCs w:val="28"/>
        </w:rPr>
        <w:t xml:space="preserve">Báo cáo được soạn thảo bằng tiếng Việt, font Times New Roman, cỡ </w:t>
      </w:r>
      <w:r>
        <w:rPr>
          <w:rFonts w:eastAsia="Times New Roman"/>
          <w:sz w:val="28"/>
          <w:szCs w:val="28"/>
        </w:rPr>
        <w:t xml:space="preserve">13.5 hoặc </w:t>
      </w:r>
      <w:r w:rsidRPr="00B97519">
        <w:rPr>
          <w:rFonts w:eastAsia="Times New Roman"/>
          <w:sz w:val="28"/>
          <w:szCs w:val="28"/>
        </w:rPr>
        <w:t>14, h</w:t>
      </w:r>
      <w:r>
        <w:rPr>
          <w:rFonts w:eastAsia="Times New Roman"/>
          <w:sz w:val="28"/>
          <w:szCs w:val="28"/>
        </w:rPr>
        <w:t>ệ font Unicode, khoảng cách dòng</w:t>
      </w:r>
      <w:r w:rsidRPr="00B97519">
        <w:rPr>
          <w:rFonts w:eastAsia="Times New Roman"/>
          <w:sz w:val="28"/>
          <w:szCs w:val="28"/>
        </w:rPr>
        <w:t xml:space="preserve"> 1,5 (line spacing), </w:t>
      </w:r>
      <w:r w:rsidRPr="00465DBE">
        <w:rPr>
          <w:rFonts w:eastAsia="Times New Roman"/>
          <w:sz w:val="28"/>
          <w:szCs w:val="28"/>
          <w:lang w:val="sv-SE"/>
        </w:rPr>
        <w:t>cách lề trái</w:t>
      </w:r>
      <w:r w:rsidRPr="00B97519">
        <w:rPr>
          <w:rFonts w:eastAsia="Times New Roman"/>
          <w:sz w:val="28"/>
          <w:szCs w:val="28"/>
          <w:lang w:val="sv-SE"/>
        </w:rPr>
        <w:t xml:space="preserve"> 3</w:t>
      </w:r>
      <w:r w:rsidRPr="00465DBE">
        <w:rPr>
          <w:rFonts w:eastAsia="Times New Roman"/>
          <w:sz w:val="28"/>
          <w:szCs w:val="28"/>
          <w:lang w:val="sv-SE"/>
        </w:rPr>
        <w:t>,5cm, lề phải</w:t>
      </w:r>
      <w:r>
        <w:rPr>
          <w:rFonts w:eastAsia="Times New Roman"/>
          <w:sz w:val="28"/>
          <w:szCs w:val="28"/>
          <w:lang w:val="sv-SE"/>
        </w:rPr>
        <w:t xml:space="preserve"> 2cm, lề trên 2cm, lề dưới 2cm. Đánh số trang </w:t>
      </w:r>
      <w:r w:rsidRPr="00465DBE">
        <w:rPr>
          <w:rFonts w:eastAsia="Times New Roman"/>
          <w:sz w:val="28"/>
          <w:szCs w:val="28"/>
        </w:rPr>
        <w:t>báo cáo</w:t>
      </w:r>
      <w:r>
        <w:rPr>
          <w:rFonts w:eastAsia="Times New Roman"/>
          <w:sz w:val="28"/>
          <w:szCs w:val="28"/>
        </w:rPr>
        <w:t xml:space="preserve"> lề dưới, căn chỉnh giữa.</w:t>
      </w:r>
      <w:r>
        <w:rPr>
          <w:rFonts w:eastAsia="Times New Roman"/>
          <w:sz w:val="28"/>
          <w:szCs w:val="28"/>
        </w:rPr>
        <w:t xml:space="preserve"> Trang khổ A4. </w:t>
      </w:r>
      <w:r w:rsidRPr="00B97519">
        <w:rPr>
          <w:rFonts w:eastAsia="Times New Roman"/>
          <w:sz w:val="28"/>
          <w:szCs w:val="28"/>
        </w:rPr>
        <w:t>Danh từ tiếng Việt, nếu được dịch từ ti</w:t>
      </w:r>
      <w:r>
        <w:rPr>
          <w:rFonts w:eastAsia="Times New Roman"/>
          <w:sz w:val="28"/>
          <w:szCs w:val="28"/>
        </w:rPr>
        <w:t>ếng nước ngoài phải được viết kèm theo từ nguyên gốc. Các chữ viết tắt phải có chú thích cá</w:t>
      </w:r>
      <w:r w:rsidRPr="00B97519">
        <w:rPr>
          <w:rFonts w:eastAsia="Times New Roman"/>
          <w:sz w:val="28"/>
          <w:szCs w:val="28"/>
        </w:rPr>
        <w:t>c từ gốc.</w:t>
      </w:r>
      <w:r>
        <w:rPr>
          <w:rFonts w:eastAsia="Times New Roman"/>
          <w:sz w:val="28"/>
          <w:szCs w:val="28"/>
        </w:rPr>
        <w:t xml:space="preserve"> Báo cáo in 01 mặt.</w:t>
      </w:r>
    </w:p>
    <w:p w:rsidR="00323AEA" w:rsidRPr="00B97519" w:rsidRDefault="00323AEA" w:rsidP="00323AEA">
      <w:pPr>
        <w:numPr>
          <w:ilvl w:val="0"/>
          <w:numId w:val="1"/>
        </w:numPr>
        <w:tabs>
          <w:tab w:val="clear" w:pos="1060"/>
          <w:tab w:val="num" w:pos="426"/>
        </w:tabs>
        <w:spacing w:before="120" w:line="240" w:lineRule="auto"/>
        <w:ind w:hanging="10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Cá</w:t>
      </w:r>
      <w:r w:rsidRPr="00B97519">
        <w:rPr>
          <w:rFonts w:eastAsia="Times New Roman"/>
          <w:sz w:val="28"/>
          <w:szCs w:val="28"/>
        </w:rPr>
        <w:t>c thuậ</w:t>
      </w:r>
      <w:r>
        <w:rPr>
          <w:rFonts w:eastAsia="Times New Roman"/>
          <w:sz w:val="28"/>
          <w:szCs w:val="28"/>
        </w:rPr>
        <w:t>t ngữ thống nhất theo từ điển Bá</w:t>
      </w:r>
      <w:r w:rsidRPr="00B97519">
        <w:rPr>
          <w:rFonts w:eastAsia="Times New Roman"/>
          <w:sz w:val="28"/>
          <w:szCs w:val="28"/>
        </w:rPr>
        <w:t>ch Khoa Việt Nam.</w:t>
      </w:r>
    </w:p>
    <w:p w:rsidR="00323AEA" w:rsidRPr="00B97519" w:rsidRDefault="00323AEA" w:rsidP="00323AEA">
      <w:pPr>
        <w:numPr>
          <w:ilvl w:val="0"/>
          <w:numId w:val="1"/>
        </w:numPr>
        <w:tabs>
          <w:tab w:val="clear" w:pos="1060"/>
          <w:tab w:val="num" w:pos="426"/>
        </w:tabs>
        <w:spacing w:before="120" w:line="240" w:lineRule="auto"/>
        <w:ind w:hanging="1060"/>
        <w:jc w:val="both"/>
        <w:rPr>
          <w:rFonts w:eastAsia="Times New Roman"/>
          <w:sz w:val="28"/>
          <w:szCs w:val="28"/>
        </w:rPr>
      </w:pPr>
      <w:r w:rsidRPr="00B97519">
        <w:rPr>
          <w:rFonts w:eastAsia="Times New Roman"/>
          <w:sz w:val="28"/>
          <w:szCs w:val="28"/>
        </w:rPr>
        <w:t>B</w:t>
      </w:r>
      <w:r>
        <w:rPr>
          <w:rFonts w:eastAsia="Times New Roman"/>
          <w:sz w:val="28"/>
          <w:szCs w:val="28"/>
        </w:rPr>
        <w:t>ì</w:t>
      </w:r>
      <w:r w:rsidRPr="00B97519">
        <w:rPr>
          <w:rFonts w:eastAsia="Times New Roman"/>
          <w:sz w:val="28"/>
          <w:szCs w:val="28"/>
        </w:rPr>
        <w:t>a Báo cáo tr</w:t>
      </w:r>
      <w:r>
        <w:rPr>
          <w:rFonts w:eastAsia="Times New Roman"/>
          <w:sz w:val="28"/>
          <w:szCs w:val="28"/>
        </w:rPr>
        <w:t>ì</w:t>
      </w:r>
      <w:r w:rsidRPr="00B97519">
        <w:rPr>
          <w:rFonts w:eastAsia="Times New Roman"/>
          <w:sz w:val="28"/>
          <w:szCs w:val="28"/>
        </w:rPr>
        <w:t>nh bày theo hướng dẫn k</w:t>
      </w:r>
      <w:r>
        <w:rPr>
          <w:rFonts w:eastAsia="Times New Roman"/>
          <w:sz w:val="28"/>
          <w:szCs w:val="28"/>
        </w:rPr>
        <w:t>èm</w:t>
      </w:r>
      <w:r w:rsidRPr="00B97519">
        <w:rPr>
          <w:rFonts w:eastAsia="Times New Roman"/>
          <w:sz w:val="28"/>
          <w:szCs w:val="28"/>
        </w:rPr>
        <w:t xml:space="preserve"> theo</w:t>
      </w:r>
      <w:r>
        <w:rPr>
          <w:rFonts w:eastAsia="Times New Roman"/>
          <w:sz w:val="28"/>
          <w:szCs w:val="28"/>
        </w:rPr>
        <w:t xml:space="preserve"> (1 bìa chính, 1 bìa phụ)</w:t>
      </w:r>
    </w:p>
    <w:p w:rsidR="00323AEA" w:rsidRPr="00B97519" w:rsidRDefault="00323AEA" w:rsidP="00323AEA">
      <w:pPr>
        <w:tabs>
          <w:tab w:val="num" w:pos="1420"/>
        </w:tabs>
        <w:spacing w:before="120" w:line="312" w:lineRule="auto"/>
        <w:jc w:val="both"/>
        <w:rPr>
          <w:rFonts w:eastAsia="Times New Roman"/>
          <w:sz w:val="28"/>
          <w:szCs w:val="28"/>
        </w:rPr>
      </w:pPr>
      <w:r w:rsidRPr="00B97519">
        <w:rPr>
          <w:rFonts w:eastAsia="Times New Roman"/>
          <w:b/>
          <w:i/>
          <w:sz w:val="28"/>
          <w:szCs w:val="28"/>
        </w:rPr>
        <w:t>Tài liệu tham khảo:</w:t>
      </w:r>
      <w:r w:rsidRPr="00B97519">
        <w:rPr>
          <w:rFonts w:eastAsia="Times New Roman"/>
          <w:sz w:val="28"/>
          <w:szCs w:val="28"/>
        </w:rPr>
        <w:t xml:space="preserve"> S</w:t>
      </w:r>
      <w:r>
        <w:rPr>
          <w:rFonts w:eastAsia="Times New Roman"/>
          <w:sz w:val="28"/>
          <w:szCs w:val="28"/>
        </w:rPr>
        <w:t xml:space="preserve">ắp thứ tự theo </w:t>
      </w:r>
      <w:r>
        <w:rPr>
          <w:rFonts w:eastAsia="Times New Roman"/>
          <w:sz w:val="28"/>
          <w:szCs w:val="28"/>
        </w:rPr>
        <w:t xml:space="preserve">sự thứ tự xuất hiện của TLTK trong Báo cáo kết quả. </w:t>
      </w:r>
      <w:r>
        <w:rPr>
          <w:rFonts w:eastAsia="Times New Roman"/>
          <w:sz w:val="28"/>
          <w:szCs w:val="28"/>
        </w:rPr>
        <w:t xml:space="preserve"> Cần nê</w:t>
      </w:r>
      <w:r w:rsidRPr="00B97519">
        <w:rPr>
          <w:rFonts w:eastAsia="Times New Roman"/>
          <w:sz w:val="28"/>
          <w:szCs w:val="28"/>
        </w:rPr>
        <w:t xml:space="preserve">u đủ: </w:t>
      </w:r>
      <w:r>
        <w:rPr>
          <w:rFonts w:eastAsia="Times New Roman"/>
          <w:sz w:val="28"/>
          <w:szCs w:val="28"/>
        </w:rPr>
        <w:t>tên tác giả</w:t>
      </w:r>
      <w:r w:rsidRPr="00B97519">
        <w:rPr>
          <w:rFonts w:eastAsia="Times New Roman"/>
          <w:sz w:val="28"/>
          <w:szCs w:val="28"/>
        </w:rPr>
        <w:t xml:space="preserve">, năm xuất bản, </w:t>
      </w:r>
      <w:r>
        <w:rPr>
          <w:rFonts w:eastAsia="Times New Roman"/>
          <w:sz w:val="28"/>
          <w:szCs w:val="28"/>
        </w:rPr>
        <w:t>tên bài báo, tạp chí/báo</w:t>
      </w:r>
      <w:r w:rsidRPr="00B97519">
        <w:rPr>
          <w:rFonts w:eastAsia="Times New Roman"/>
          <w:sz w:val="28"/>
          <w:szCs w:val="28"/>
        </w:rPr>
        <w:t>, quyển (t</w:t>
      </w:r>
      <w:r>
        <w:rPr>
          <w:rFonts w:eastAsia="Times New Roman"/>
          <w:sz w:val="28"/>
          <w:szCs w:val="28"/>
        </w:rPr>
        <w:t>ập), số, trang.</w:t>
      </w:r>
      <w:bookmarkStart w:id="0" w:name="_GoBack"/>
      <w:bookmarkEnd w:id="0"/>
    </w:p>
    <w:p w:rsidR="00323AEA" w:rsidRDefault="00323AEA" w:rsidP="00323AE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  <w:lang w:val="de-DE"/>
        </w:rPr>
      </w:pPr>
    </w:p>
    <w:p w:rsidR="00323AEA" w:rsidRPr="00B97519" w:rsidRDefault="00323AEA" w:rsidP="00566114">
      <w:pPr>
        <w:ind w:left="360"/>
      </w:pPr>
    </w:p>
    <w:sectPr w:rsidR="00323AEA" w:rsidRPr="00B97519" w:rsidSect="001E1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5649"/>
    <w:multiLevelType w:val="multilevel"/>
    <w:tmpl w:val="E8EADCD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i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b w:val="0"/>
        <w:i/>
      </w:rPr>
    </w:lvl>
  </w:abstractNum>
  <w:abstractNum w:abstractNumId="1" w15:restartNumberingAfterBreak="0">
    <w:nsid w:val="33266AEA"/>
    <w:multiLevelType w:val="hybridMultilevel"/>
    <w:tmpl w:val="B3E85D42"/>
    <w:lvl w:ilvl="0" w:tplc="7BA4D6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6CC5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607E54"/>
    <w:multiLevelType w:val="multilevel"/>
    <w:tmpl w:val="715C512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i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abstractNum w:abstractNumId="3" w15:restartNumberingAfterBreak="0">
    <w:nsid w:val="48702552"/>
    <w:multiLevelType w:val="hybridMultilevel"/>
    <w:tmpl w:val="357433C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C697E"/>
    <w:multiLevelType w:val="multilevel"/>
    <w:tmpl w:val="A63A9F4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i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b w:val="0"/>
        <w:i/>
      </w:rPr>
    </w:lvl>
  </w:abstractNum>
  <w:abstractNum w:abstractNumId="5" w15:restartNumberingAfterBreak="0">
    <w:nsid w:val="6268088F"/>
    <w:multiLevelType w:val="hybridMultilevel"/>
    <w:tmpl w:val="7CA2E050"/>
    <w:lvl w:ilvl="0" w:tplc="2B72071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483329"/>
    <w:multiLevelType w:val="hybridMultilevel"/>
    <w:tmpl w:val="933AB302"/>
    <w:lvl w:ilvl="0" w:tplc="04090019">
      <w:start w:val="1"/>
      <w:numFmt w:val="lowerLetter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7" w15:restartNumberingAfterBreak="0">
    <w:nsid w:val="77704699"/>
    <w:multiLevelType w:val="multilevel"/>
    <w:tmpl w:val="A51CADFE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20"/>
        </w:tabs>
        <w:ind w:left="1820" w:hanging="720"/>
      </w:pPr>
      <w:rPr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2180"/>
        </w:tabs>
        <w:ind w:left="218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920"/>
        </w:tabs>
        <w:ind w:left="2920" w:hanging="1080"/>
      </w:pPr>
      <w:rPr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440"/>
      </w:pPr>
      <w:rPr>
        <w:b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040"/>
        </w:tabs>
        <w:ind w:left="4040" w:hanging="1440"/>
      </w:pPr>
      <w:rPr>
        <w:b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80"/>
        </w:tabs>
        <w:ind w:left="4780" w:hanging="1800"/>
      </w:pPr>
      <w:rPr>
        <w:b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20"/>
        </w:tabs>
        <w:ind w:left="5520" w:hanging="2160"/>
      </w:pPr>
      <w:rPr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00"/>
        </w:tabs>
        <w:ind w:left="5900" w:hanging="2160"/>
      </w:pPr>
      <w:rPr>
        <w:b/>
        <w:i w:val="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F3"/>
    <w:rsid w:val="000273D8"/>
    <w:rsid w:val="00101EE1"/>
    <w:rsid w:val="00113470"/>
    <w:rsid w:val="0014521E"/>
    <w:rsid w:val="001E5817"/>
    <w:rsid w:val="00323AEA"/>
    <w:rsid w:val="0037273F"/>
    <w:rsid w:val="003A4BE1"/>
    <w:rsid w:val="003E38BD"/>
    <w:rsid w:val="00427DE4"/>
    <w:rsid w:val="00465DBE"/>
    <w:rsid w:val="00487B09"/>
    <w:rsid w:val="004D6D9C"/>
    <w:rsid w:val="00566114"/>
    <w:rsid w:val="00603B3F"/>
    <w:rsid w:val="006277C6"/>
    <w:rsid w:val="00772D8F"/>
    <w:rsid w:val="008A6FF3"/>
    <w:rsid w:val="008C0723"/>
    <w:rsid w:val="00976754"/>
    <w:rsid w:val="00A52D2D"/>
    <w:rsid w:val="00A570D6"/>
    <w:rsid w:val="00B97519"/>
    <w:rsid w:val="00BE3104"/>
    <w:rsid w:val="00BE7B8C"/>
    <w:rsid w:val="00C01BC9"/>
    <w:rsid w:val="00D22241"/>
    <w:rsid w:val="00D839E7"/>
    <w:rsid w:val="00DD1DFE"/>
    <w:rsid w:val="00E321C6"/>
    <w:rsid w:val="00EB0FE4"/>
    <w:rsid w:val="00ED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E6A6"/>
  <w15:docId w15:val="{3A328BE4-E252-4928-8FBA-591BD8D0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79" w:lineRule="exact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3"/>
    <w:pPr>
      <w:spacing w:line="360" w:lineRule="auto"/>
      <w:ind w:firstLine="0"/>
      <w:jc w:val="lef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7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754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277C6"/>
    <w:pPr>
      <w:spacing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77C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Hiền Vượng</dc:creator>
  <cp:keywords/>
  <dc:description/>
  <cp:lastModifiedBy>dell</cp:lastModifiedBy>
  <cp:revision>2</cp:revision>
  <dcterms:created xsi:type="dcterms:W3CDTF">2020-07-22T18:01:00Z</dcterms:created>
  <dcterms:modified xsi:type="dcterms:W3CDTF">2020-07-22T18:01:00Z</dcterms:modified>
</cp:coreProperties>
</file>